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E" w:rsidRDefault="00860C1A" w:rsidP="00BB6C95">
      <w:pPr>
        <w:pStyle w:val="Kop1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</w:pPr>
      <w:r w:rsidRPr="00C02F6C">
        <w:t xml:space="preserve">OPDRACHT </w:t>
      </w:r>
    </w:p>
    <w:p w:rsidR="001D2603" w:rsidRPr="00DB201C" w:rsidRDefault="00A950EE" w:rsidP="00DB201C">
      <w:pPr>
        <w:pStyle w:val="Kop1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</w:pPr>
      <w:r>
        <w:t>STARTERSOPLEIDING</w:t>
      </w:r>
      <w:r w:rsidR="00860C1A" w:rsidRPr="00C02F6C">
        <w:t xml:space="preserve"> </w:t>
      </w:r>
      <w:r w:rsidR="00DB201C">
        <w:t>‘management van een lokaal bestuur’</w:t>
      </w:r>
    </w:p>
    <w:p w:rsidR="00D4064C" w:rsidRPr="00607F31" w:rsidRDefault="00D4064C" w:rsidP="00AD285E">
      <w:pPr>
        <w:pStyle w:val="Kop1"/>
      </w:pPr>
      <w:r w:rsidRPr="00607F31">
        <w:t>Bedoeling</w:t>
      </w:r>
    </w:p>
    <w:p w:rsidR="00D4064C" w:rsidRPr="00607F31" w:rsidRDefault="00D4064C" w:rsidP="00607F31">
      <w:pPr>
        <w:spacing w:after="240"/>
        <w:jc w:val="both"/>
        <w:rPr>
          <w:rFonts w:ascii="Verdana" w:hAnsi="Verdana"/>
          <w:sz w:val="20"/>
          <w:szCs w:val="20"/>
        </w:rPr>
      </w:pPr>
      <w:r w:rsidRPr="00607F31">
        <w:rPr>
          <w:rFonts w:ascii="Verdana" w:hAnsi="Verdana"/>
          <w:sz w:val="20"/>
          <w:szCs w:val="20"/>
        </w:rPr>
        <w:t xml:space="preserve">De </w:t>
      </w:r>
      <w:r w:rsidR="000D6E04">
        <w:rPr>
          <w:rFonts w:ascii="Verdana" w:hAnsi="Verdana"/>
          <w:sz w:val="20"/>
          <w:szCs w:val="20"/>
        </w:rPr>
        <w:t>opdracht</w:t>
      </w:r>
      <w:r w:rsidRPr="00607F31">
        <w:rPr>
          <w:rFonts w:ascii="Verdana" w:hAnsi="Verdana"/>
          <w:sz w:val="20"/>
          <w:szCs w:val="20"/>
        </w:rPr>
        <w:t xml:space="preserve"> heeft als doel om de toepassing in de praktijk te bevor</w:t>
      </w:r>
      <w:r w:rsidR="00C73F09">
        <w:rPr>
          <w:rFonts w:ascii="Verdana" w:hAnsi="Verdana"/>
          <w:sz w:val="20"/>
          <w:szCs w:val="20"/>
        </w:rPr>
        <w:t>deren van hetgeen je in de starters</w:t>
      </w:r>
      <w:r w:rsidRPr="00607F31">
        <w:rPr>
          <w:rFonts w:ascii="Verdana" w:hAnsi="Verdana"/>
          <w:sz w:val="20"/>
          <w:szCs w:val="20"/>
        </w:rPr>
        <w:t>opleiding hebt geleerd.</w:t>
      </w:r>
      <w:r w:rsidR="000D6E04">
        <w:rPr>
          <w:rFonts w:ascii="Verdana" w:hAnsi="Verdana"/>
          <w:sz w:val="20"/>
          <w:szCs w:val="20"/>
        </w:rPr>
        <w:t xml:space="preserve"> </w:t>
      </w:r>
    </w:p>
    <w:p w:rsidR="00035BC5" w:rsidRDefault="00F77972" w:rsidP="000D6E04">
      <w:pPr>
        <w:spacing w:after="0"/>
        <w:jc w:val="both"/>
        <w:rPr>
          <w:rFonts w:ascii="Verdana" w:hAnsi="Verdana"/>
          <w:sz w:val="20"/>
          <w:szCs w:val="20"/>
        </w:rPr>
      </w:pPr>
      <w:r w:rsidRPr="00607F31">
        <w:rPr>
          <w:rFonts w:ascii="Verdana" w:hAnsi="Verdana"/>
          <w:sz w:val="20"/>
          <w:szCs w:val="20"/>
        </w:rPr>
        <w:t>We vinden het vooral belangrijk dat je</w:t>
      </w:r>
      <w:r w:rsidR="000D6E04">
        <w:rPr>
          <w:rFonts w:ascii="Verdana" w:hAnsi="Verdana"/>
          <w:sz w:val="20"/>
          <w:szCs w:val="20"/>
        </w:rPr>
        <w:t xml:space="preserve"> </w:t>
      </w:r>
      <w:r w:rsidR="00035BC5" w:rsidRPr="00035BC5">
        <w:rPr>
          <w:rFonts w:ascii="Verdana" w:hAnsi="Verdana"/>
          <w:sz w:val="20"/>
          <w:szCs w:val="20"/>
        </w:rPr>
        <w:t>KRITISCH</w:t>
      </w:r>
      <w:r w:rsidRPr="00035BC5">
        <w:rPr>
          <w:rFonts w:ascii="Verdana" w:hAnsi="Verdana"/>
          <w:sz w:val="20"/>
          <w:szCs w:val="20"/>
        </w:rPr>
        <w:t xml:space="preserve"> nadenkt </w:t>
      </w:r>
      <w:r w:rsidR="00035BC5">
        <w:rPr>
          <w:rFonts w:ascii="Verdana" w:hAnsi="Verdana"/>
          <w:sz w:val="20"/>
          <w:szCs w:val="20"/>
        </w:rPr>
        <w:t>over jouw huidige manier van werken</w:t>
      </w:r>
      <w:r w:rsidR="000D6E04">
        <w:rPr>
          <w:rFonts w:ascii="Verdana" w:hAnsi="Verdana"/>
          <w:sz w:val="20"/>
          <w:szCs w:val="20"/>
        </w:rPr>
        <w:t>.</w:t>
      </w:r>
    </w:p>
    <w:p w:rsidR="00607145" w:rsidRDefault="00607145" w:rsidP="00AD285E">
      <w:pPr>
        <w:pStyle w:val="Kop1"/>
      </w:pPr>
      <w:r>
        <w:t>De opdracht</w:t>
      </w:r>
    </w:p>
    <w:p w:rsidR="00D4064C" w:rsidRPr="00607F31" w:rsidRDefault="00607145" w:rsidP="00AD285E">
      <w:pPr>
        <w:pStyle w:val="Kop1"/>
      </w:pPr>
      <w:r>
        <w:t xml:space="preserve">DEEL 1 : </w:t>
      </w:r>
      <w:r w:rsidR="00F77972">
        <w:t>Schrijf een paper</w:t>
      </w:r>
    </w:p>
    <w:p w:rsidR="00913D41" w:rsidRPr="004774A8" w:rsidRDefault="00913D41" w:rsidP="00913D41">
      <w:pPr>
        <w:jc w:val="both"/>
        <w:rPr>
          <w:rFonts w:ascii="Verdana" w:hAnsi="Verdana"/>
          <w:sz w:val="20"/>
          <w:szCs w:val="20"/>
        </w:rPr>
      </w:pPr>
      <w:r w:rsidRPr="004774A8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</w:t>
      </w:r>
      <w:r w:rsidR="00F77972">
        <w:rPr>
          <w:rFonts w:ascii="Verdana" w:hAnsi="Verdana"/>
          <w:sz w:val="20"/>
          <w:szCs w:val="20"/>
        </w:rPr>
        <w:t>schrijft een paper</w:t>
      </w:r>
      <w:r>
        <w:rPr>
          <w:rFonts w:ascii="Verdana" w:hAnsi="Verdana"/>
          <w:sz w:val="20"/>
          <w:szCs w:val="20"/>
        </w:rPr>
        <w:t xml:space="preserve"> die</w:t>
      </w:r>
      <w:r w:rsidRPr="004774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 opbouwt rond 4</w:t>
      </w:r>
      <w:r w:rsidRPr="004774A8">
        <w:rPr>
          <w:rFonts w:ascii="Verdana" w:hAnsi="Verdana"/>
          <w:sz w:val="20"/>
          <w:szCs w:val="20"/>
        </w:rPr>
        <w:t xml:space="preserve"> pijlers</w:t>
      </w:r>
      <w:r>
        <w:rPr>
          <w:rFonts w:ascii="Verdana" w:hAnsi="Verdana"/>
          <w:sz w:val="20"/>
          <w:szCs w:val="20"/>
        </w:rPr>
        <w:t xml:space="preserve"> </w:t>
      </w:r>
      <w:r w:rsidRPr="00F77972">
        <w:rPr>
          <w:rFonts w:ascii="Verdana" w:hAnsi="Verdana"/>
          <w:sz w:val="20"/>
          <w:szCs w:val="20"/>
          <w:u w:val="single"/>
        </w:rPr>
        <w:t>(</w:t>
      </w:r>
      <w:r w:rsidR="00F77972" w:rsidRPr="00F77972">
        <w:rPr>
          <w:rFonts w:ascii="Verdana" w:hAnsi="Verdana"/>
          <w:sz w:val="20"/>
          <w:szCs w:val="20"/>
          <w:u w:val="single"/>
        </w:rPr>
        <w:t xml:space="preserve">in totaal </w:t>
      </w:r>
      <w:r w:rsidR="00F77972">
        <w:rPr>
          <w:rFonts w:ascii="Verdana" w:hAnsi="Verdana"/>
          <w:sz w:val="20"/>
          <w:szCs w:val="20"/>
          <w:u w:val="single"/>
        </w:rPr>
        <w:t>max.</w:t>
      </w:r>
      <w:r w:rsidRPr="00F77972">
        <w:rPr>
          <w:rFonts w:ascii="Verdana" w:hAnsi="Verdana"/>
          <w:sz w:val="20"/>
          <w:szCs w:val="20"/>
          <w:u w:val="single"/>
        </w:rPr>
        <w:t xml:space="preserve"> </w:t>
      </w:r>
      <w:r w:rsidR="00F77972" w:rsidRPr="00F77972">
        <w:rPr>
          <w:rFonts w:ascii="Verdana" w:hAnsi="Verdana"/>
          <w:sz w:val="20"/>
          <w:szCs w:val="20"/>
          <w:u w:val="single"/>
        </w:rPr>
        <w:t>10 blz</w:t>
      </w:r>
      <w:r w:rsidRPr="00F77972">
        <w:rPr>
          <w:rFonts w:ascii="Verdana" w:hAnsi="Verdana"/>
          <w:sz w:val="20"/>
          <w:szCs w:val="20"/>
          <w:u w:val="single"/>
        </w:rPr>
        <w:t>.):</w:t>
      </w:r>
    </w:p>
    <w:p w:rsidR="00913D41" w:rsidRDefault="00913D41" w:rsidP="00913D41">
      <w:pPr>
        <w:pStyle w:val="Lijstalinea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INLEIDING</w:t>
      </w:r>
      <w:r>
        <w:rPr>
          <w:rFonts w:ascii="Verdana" w:hAnsi="Verdana"/>
          <w:sz w:val="20"/>
          <w:szCs w:val="20"/>
        </w:rPr>
        <w:t xml:space="preserve"> – Wat is jouw plaats binnen jouw bestuur? </w:t>
      </w:r>
      <w:r w:rsidRPr="00F77972">
        <w:rPr>
          <w:rFonts w:ascii="Verdana" w:hAnsi="Verdana"/>
          <w:sz w:val="20"/>
          <w:szCs w:val="20"/>
          <w:u w:val="single"/>
        </w:rPr>
        <w:t xml:space="preserve">(max. </w:t>
      </w:r>
      <w:r w:rsidR="00F77972" w:rsidRPr="00F77972">
        <w:rPr>
          <w:rFonts w:ascii="Verdana" w:hAnsi="Verdana"/>
          <w:sz w:val="20"/>
          <w:szCs w:val="20"/>
          <w:u w:val="single"/>
        </w:rPr>
        <w:t>1 blz.)</w:t>
      </w:r>
    </w:p>
    <w:p w:rsidR="00913D41" w:rsidRPr="00EA7542" w:rsidRDefault="00913D41" w:rsidP="00913D41">
      <w:pPr>
        <w:pStyle w:val="Lijstalinea"/>
        <w:jc w:val="both"/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Vb. Hoe ziet jouw bestuur/dienst eruit? Hoe pas jij binnen het geheel van de organisatie/dienst? Wat is de link met andere diensten/organisaties? …</w:t>
      </w:r>
    </w:p>
    <w:p w:rsidR="00913D41" w:rsidRPr="00EA7542" w:rsidRDefault="00913D41" w:rsidP="00913D41">
      <w:pPr>
        <w:pStyle w:val="Lijstalinea"/>
        <w:jc w:val="both"/>
        <w:rPr>
          <w:rFonts w:ascii="Verdana" w:hAnsi="Verdana"/>
          <w:color w:val="808080"/>
          <w:sz w:val="20"/>
          <w:szCs w:val="20"/>
        </w:rPr>
      </w:pPr>
    </w:p>
    <w:p w:rsidR="00913D41" w:rsidRPr="00A46150" w:rsidRDefault="00913D41" w:rsidP="00913D41">
      <w:pPr>
        <w:pStyle w:val="Lijstalinea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ONDERWERP - BESCHRIJVING</w:t>
      </w:r>
      <w:r>
        <w:rPr>
          <w:rFonts w:ascii="Verdana" w:hAnsi="Verdana"/>
          <w:sz w:val="20"/>
          <w:szCs w:val="20"/>
        </w:rPr>
        <w:t xml:space="preserve"> - De beschrijvin</w:t>
      </w:r>
      <w:r w:rsidR="00F77972">
        <w:rPr>
          <w:rFonts w:ascii="Verdana" w:hAnsi="Verdana"/>
          <w:sz w:val="20"/>
          <w:szCs w:val="20"/>
        </w:rPr>
        <w:t xml:space="preserve">g van jouw onderwerp. </w:t>
      </w:r>
      <w:r w:rsidR="00F77972" w:rsidRPr="00F77972">
        <w:rPr>
          <w:rFonts w:ascii="Verdana" w:hAnsi="Verdana"/>
          <w:sz w:val="20"/>
          <w:szCs w:val="20"/>
          <w:u w:val="single"/>
        </w:rPr>
        <w:t>(max. 2 blz</w:t>
      </w:r>
      <w:r w:rsidRPr="00F77972">
        <w:rPr>
          <w:rFonts w:ascii="Verdana" w:hAnsi="Verdana"/>
          <w:sz w:val="20"/>
          <w:szCs w:val="20"/>
          <w:u w:val="single"/>
        </w:rPr>
        <w:t>.)</w:t>
      </w:r>
    </w:p>
    <w:p w:rsidR="009978DD" w:rsidRPr="009978DD" w:rsidRDefault="009978DD" w:rsidP="00913D41">
      <w:pPr>
        <w:spacing w:after="0"/>
        <w:ind w:left="708"/>
        <w:rPr>
          <w:rFonts w:ascii="Verdana" w:hAnsi="Verdana"/>
          <w:b/>
          <w:color w:val="808080"/>
          <w:sz w:val="20"/>
          <w:szCs w:val="20"/>
        </w:rPr>
      </w:pPr>
      <w:r w:rsidRPr="009978DD">
        <w:rPr>
          <w:rFonts w:ascii="Verdana" w:hAnsi="Verdana"/>
          <w:b/>
          <w:color w:val="808080"/>
          <w:sz w:val="20"/>
          <w:szCs w:val="20"/>
        </w:rPr>
        <w:t xml:space="preserve">Welk onderwerp? </w:t>
      </w:r>
    </w:p>
    <w:p w:rsidR="009978DD" w:rsidRDefault="00913D41" w:rsidP="00913D41">
      <w:pPr>
        <w:spacing w:after="0"/>
        <w:ind w:left="708"/>
        <w:rPr>
          <w:rFonts w:ascii="Verdana" w:hAnsi="Verdana"/>
          <w:color w:val="808080"/>
          <w:sz w:val="20"/>
          <w:szCs w:val="20"/>
        </w:rPr>
      </w:pPr>
      <w:r w:rsidRPr="009978DD">
        <w:rPr>
          <w:rFonts w:ascii="Verdana" w:hAnsi="Verdana"/>
          <w:color w:val="808080"/>
          <w:sz w:val="20"/>
          <w:szCs w:val="20"/>
        </w:rPr>
        <w:t xml:space="preserve">Kies </w:t>
      </w:r>
      <w:r w:rsidR="009978DD" w:rsidRPr="009978DD">
        <w:rPr>
          <w:rFonts w:ascii="Verdana" w:hAnsi="Verdana"/>
          <w:color w:val="808080"/>
          <w:sz w:val="20"/>
          <w:szCs w:val="20"/>
        </w:rPr>
        <w:t xml:space="preserve">als onderwerp </w:t>
      </w:r>
      <w:r w:rsidRPr="009978DD">
        <w:rPr>
          <w:rFonts w:ascii="Verdana" w:hAnsi="Verdana"/>
          <w:color w:val="808080"/>
          <w:sz w:val="20"/>
          <w:szCs w:val="20"/>
        </w:rPr>
        <w:t xml:space="preserve">een </w:t>
      </w:r>
      <w:r w:rsidR="009978DD" w:rsidRPr="009978DD">
        <w:rPr>
          <w:rFonts w:ascii="Verdana" w:hAnsi="Verdana"/>
          <w:color w:val="808080"/>
          <w:sz w:val="20"/>
          <w:szCs w:val="20"/>
        </w:rPr>
        <w:t>kernproces- of project waarbij je zelf betrokken bent</w:t>
      </w:r>
      <w:r w:rsidR="009978DD">
        <w:rPr>
          <w:rFonts w:ascii="Verdana" w:hAnsi="Verdana"/>
          <w:color w:val="808080"/>
          <w:sz w:val="20"/>
          <w:szCs w:val="20"/>
        </w:rPr>
        <w:t xml:space="preserve"> en waaruit je nog kan leren</w:t>
      </w:r>
      <w:r w:rsidR="009978DD" w:rsidRPr="009978DD">
        <w:rPr>
          <w:rFonts w:ascii="Verdana" w:hAnsi="Verdana"/>
          <w:color w:val="808080"/>
          <w:sz w:val="20"/>
          <w:szCs w:val="20"/>
        </w:rPr>
        <w:t xml:space="preserve">. </w:t>
      </w:r>
    </w:p>
    <w:p w:rsidR="009978DD" w:rsidRDefault="009978DD" w:rsidP="00913D41">
      <w:pPr>
        <w:spacing w:after="0"/>
        <w:ind w:left="708"/>
        <w:rPr>
          <w:rFonts w:ascii="Verdana" w:hAnsi="Verdana"/>
          <w:color w:val="808080"/>
          <w:sz w:val="20"/>
          <w:szCs w:val="20"/>
        </w:rPr>
      </w:pPr>
    </w:p>
    <w:p w:rsidR="00913D41" w:rsidRPr="00EA7542" w:rsidRDefault="00B17C0A" w:rsidP="00913D41">
      <w:pPr>
        <w:pStyle w:val="Lijstalinea"/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Voorbeelden:</w:t>
      </w:r>
    </w:p>
    <w:p w:rsidR="00B17C0A" w:rsidRPr="00EA7542" w:rsidRDefault="00B17C0A" w:rsidP="00B17C0A">
      <w:pPr>
        <w:pStyle w:val="Lijstalinea"/>
        <w:numPr>
          <w:ilvl w:val="0"/>
          <w:numId w:val="22"/>
        </w:numPr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Juridisch adviseur: Een evaluatie van een autonoom gemeentebedrijf van onze stad</w:t>
      </w:r>
    </w:p>
    <w:p w:rsidR="00B17C0A" w:rsidRPr="00EA7542" w:rsidRDefault="00B17C0A" w:rsidP="00B17C0A">
      <w:pPr>
        <w:pStyle w:val="Lijstalinea"/>
        <w:numPr>
          <w:ilvl w:val="0"/>
          <w:numId w:val="22"/>
        </w:numPr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Stafmedewerker: Implementatie van de BBC: stand van zaken + verdere planning/timing.</w:t>
      </w:r>
    </w:p>
    <w:p w:rsidR="00B17C0A" w:rsidRPr="00EA7542" w:rsidRDefault="00B17C0A" w:rsidP="00B17C0A">
      <w:pPr>
        <w:pStyle w:val="Lijstalinea"/>
        <w:numPr>
          <w:ilvl w:val="0"/>
          <w:numId w:val="22"/>
        </w:numPr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Beheerder openbaar domein: Digitalisering van meldingen</w:t>
      </w:r>
    </w:p>
    <w:p w:rsidR="00B17C0A" w:rsidRPr="00EA7542" w:rsidRDefault="00B17C0A" w:rsidP="00B17C0A">
      <w:pPr>
        <w:pStyle w:val="Lijstalinea"/>
        <w:numPr>
          <w:ilvl w:val="0"/>
          <w:numId w:val="22"/>
        </w:numPr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 xml:space="preserve">Coördinator buitenschoolse kinderopvang: Uitwerking en implementatie van een </w:t>
      </w:r>
      <w:proofErr w:type="spellStart"/>
      <w:r w:rsidRPr="00EA7542">
        <w:rPr>
          <w:rFonts w:ascii="Verdana" w:hAnsi="Verdana"/>
          <w:color w:val="808080"/>
          <w:sz w:val="20"/>
          <w:szCs w:val="20"/>
        </w:rPr>
        <w:t>coachingstraject</w:t>
      </w:r>
      <w:proofErr w:type="spellEnd"/>
      <w:r w:rsidRPr="00EA7542">
        <w:rPr>
          <w:rFonts w:ascii="Verdana" w:hAnsi="Verdana"/>
          <w:color w:val="808080"/>
          <w:sz w:val="20"/>
          <w:szCs w:val="20"/>
        </w:rPr>
        <w:t xml:space="preserve"> voor de medewerkers.</w:t>
      </w:r>
    </w:p>
    <w:p w:rsidR="009978DD" w:rsidRPr="009978DD" w:rsidRDefault="007910F5" w:rsidP="009978DD">
      <w:pPr>
        <w:pStyle w:val="Lijstalinea"/>
        <w:numPr>
          <w:ilvl w:val="0"/>
          <w:numId w:val="22"/>
        </w:numPr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…</w:t>
      </w:r>
      <w:r w:rsidR="00B17C0A" w:rsidRPr="00EA7542">
        <w:rPr>
          <w:rFonts w:ascii="Verdana" w:hAnsi="Verdana"/>
          <w:color w:val="808080"/>
          <w:sz w:val="20"/>
          <w:szCs w:val="20"/>
        </w:rPr>
        <w:t xml:space="preserve"> </w:t>
      </w:r>
    </w:p>
    <w:p w:rsidR="00913D41" w:rsidRPr="00EA7542" w:rsidRDefault="00913D41" w:rsidP="00913D41">
      <w:pPr>
        <w:ind w:left="708"/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 xml:space="preserve">Beschrijf </w:t>
      </w:r>
      <w:r w:rsidR="009978DD">
        <w:rPr>
          <w:rFonts w:ascii="Verdana" w:hAnsi="Verdana"/>
          <w:color w:val="808080"/>
          <w:sz w:val="20"/>
          <w:szCs w:val="20"/>
        </w:rPr>
        <w:t xml:space="preserve">in dit deel </w:t>
      </w:r>
      <w:r w:rsidRPr="00EA7542">
        <w:rPr>
          <w:rFonts w:ascii="Verdana" w:hAnsi="Verdana"/>
          <w:color w:val="808080"/>
          <w:sz w:val="20"/>
          <w:szCs w:val="20"/>
        </w:rPr>
        <w:t xml:space="preserve">kort jouw </w:t>
      </w:r>
      <w:r w:rsidR="009978DD">
        <w:rPr>
          <w:rFonts w:ascii="Verdana" w:hAnsi="Verdana"/>
          <w:color w:val="808080"/>
          <w:sz w:val="20"/>
          <w:szCs w:val="20"/>
        </w:rPr>
        <w:t>kernproces- of project</w:t>
      </w:r>
      <w:r w:rsidRPr="00EA7542">
        <w:rPr>
          <w:rFonts w:ascii="Verdana" w:hAnsi="Verdana"/>
          <w:color w:val="808080"/>
          <w:sz w:val="20"/>
          <w:szCs w:val="20"/>
        </w:rPr>
        <w:t xml:space="preserve">. </w:t>
      </w:r>
      <w:r w:rsidR="008933AA" w:rsidRPr="00EA7542">
        <w:rPr>
          <w:rFonts w:ascii="Verdana" w:hAnsi="Verdana"/>
          <w:color w:val="808080"/>
          <w:sz w:val="20"/>
          <w:szCs w:val="20"/>
        </w:rPr>
        <w:t xml:space="preserve">Bekijk het onderwerp in het groter geheel van de organisatie. </w:t>
      </w:r>
      <w:r w:rsidRPr="00EA7542">
        <w:rPr>
          <w:rFonts w:ascii="Verdana" w:hAnsi="Verdana"/>
          <w:color w:val="808080"/>
          <w:sz w:val="20"/>
          <w:szCs w:val="20"/>
        </w:rPr>
        <w:t>Daarnaast denk je ook na over vragen zoals:</w:t>
      </w:r>
    </w:p>
    <w:p w:rsidR="00913D41" w:rsidRPr="00EA7542" w:rsidRDefault="00913D41" w:rsidP="00913D41">
      <w:pPr>
        <w:ind w:left="708"/>
        <w:rPr>
          <w:rFonts w:ascii="Verdana" w:hAnsi="Verdana"/>
          <w:color w:val="808080"/>
          <w:sz w:val="20"/>
          <w:szCs w:val="20"/>
        </w:rPr>
      </w:pPr>
      <w:r w:rsidRPr="00EA7542">
        <w:rPr>
          <w:rFonts w:ascii="Verdana" w:hAnsi="Verdana"/>
          <w:color w:val="808080"/>
          <w:sz w:val="20"/>
          <w:szCs w:val="20"/>
        </w:rPr>
        <w:t>Waarom wordt er op een bepaalde manier gewerkt? Zijn er meerdere diensten mee verb</w:t>
      </w:r>
      <w:r w:rsidR="009978DD">
        <w:rPr>
          <w:rFonts w:ascii="Verdana" w:hAnsi="Verdana"/>
          <w:color w:val="808080"/>
          <w:sz w:val="20"/>
          <w:szCs w:val="20"/>
        </w:rPr>
        <w:t>onden? Is het een louter intern proces/project</w:t>
      </w:r>
      <w:r w:rsidRPr="00EA7542">
        <w:rPr>
          <w:rFonts w:ascii="Verdana" w:hAnsi="Verdana"/>
          <w:color w:val="808080"/>
          <w:sz w:val="20"/>
          <w:szCs w:val="20"/>
        </w:rPr>
        <w:t>, of komt de burger er ook mee in aanraking? …</w:t>
      </w:r>
    </w:p>
    <w:p w:rsidR="00913D41" w:rsidRPr="004774A8" w:rsidRDefault="00913D41" w:rsidP="00DB201C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</w:p>
    <w:p w:rsidR="00BC4A26" w:rsidRPr="00BC4A26" w:rsidRDefault="00913D41" w:rsidP="00DB201C">
      <w:pPr>
        <w:pStyle w:val="Lijstalinea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ONDERWERP </w:t>
      </w:r>
      <w:r w:rsidR="00DB201C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7A7996">
        <w:rPr>
          <w:rFonts w:ascii="Verdana" w:hAnsi="Verdana"/>
          <w:b/>
          <w:sz w:val="20"/>
          <w:szCs w:val="20"/>
        </w:rPr>
        <w:t>ANALYSE</w:t>
      </w:r>
      <w:r w:rsidR="00BC4A26">
        <w:rPr>
          <w:rFonts w:ascii="Verdana" w:hAnsi="Verdana"/>
          <w:b/>
          <w:sz w:val="20"/>
          <w:szCs w:val="20"/>
        </w:rPr>
        <w:t xml:space="preserve"> </w:t>
      </w:r>
    </w:p>
    <w:p w:rsidR="00BC4A26" w:rsidRDefault="00BC4A26" w:rsidP="00BC4A26">
      <w:pPr>
        <w:pStyle w:val="Lijstalinea"/>
        <w:jc w:val="both"/>
        <w:rPr>
          <w:rFonts w:ascii="Verdana" w:hAnsi="Verdana"/>
          <w:sz w:val="20"/>
          <w:szCs w:val="20"/>
        </w:rPr>
      </w:pPr>
    </w:p>
    <w:p w:rsidR="00DB201C" w:rsidRPr="00BC4A26" w:rsidRDefault="00BC4A26" w:rsidP="00BC4A26">
      <w:pPr>
        <w:pStyle w:val="Lijstalinea"/>
        <w:jc w:val="both"/>
        <w:rPr>
          <w:rFonts w:ascii="Verdana" w:hAnsi="Verdana"/>
          <w:sz w:val="20"/>
          <w:szCs w:val="20"/>
        </w:rPr>
      </w:pPr>
      <w:r w:rsidRPr="00BC4A26">
        <w:rPr>
          <w:rFonts w:ascii="Verdana" w:hAnsi="Verdana"/>
          <w:sz w:val="20"/>
          <w:szCs w:val="20"/>
        </w:rPr>
        <w:t>Bekijk jouw onderwerp vanuit de grote thema’s van de opleiding</w:t>
      </w:r>
      <w:r w:rsidR="009978DD" w:rsidRPr="00BC4A26">
        <w:rPr>
          <w:rFonts w:ascii="Verdana" w:hAnsi="Verdana"/>
          <w:sz w:val="20"/>
          <w:szCs w:val="20"/>
        </w:rPr>
        <w:t>:</w:t>
      </w:r>
    </w:p>
    <w:p w:rsid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Juridische invalshoek</w:t>
      </w:r>
    </w:p>
    <w:p w:rsid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Organisatie en beleid</w:t>
      </w:r>
    </w:p>
    <w:p w:rsid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Kwaliteitsdenken</w:t>
      </w:r>
    </w:p>
    <w:p w:rsid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Veranderingsmanagement</w:t>
      </w:r>
    </w:p>
    <w:p w:rsidR="009978DD" w:rsidRPr="009978DD" w:rsidRDefault="00DB201C" w:rsidP="009978DD">
      <w:pPr>
        <w:pStyle w:val="Lijstalinea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Projectmanagement</w:t>
      </w:r>
    </w:p>
    <w:p w:rsidR="00DB201C" w:rsidRDefault="00DB201C" w:rsidP="00DB201C">
      <w:pPr>
        <w:pStyle w:val="Lijstalinea"/>
        <w:jc w:val="both"/>
        <w:rPr>
          <w:rFonts w:ascii="Verdana" w:hAnsi="Verdana"/>
          <w:b/>
          <w:sz w:val="20"/>
          <w:szCs w:val="20"/>
        </w:rPr>
      </w:pPr>
    </w:p>
    <w:p w:rsidR="00CB11FE" w:rsidRDefault="00CB11FE" w:rsidP="00DB201C">
      <w:pPr>
        <w:pStyle w:val="Lijstalinea"/>
        <w:jc w:val="both"/>
        <w:rPr>
          <w:rFonts w:ascii="Verdana" w:hAnsi="Verdana"/>
          <w:sz w:val="20"/>
          <w:szCs w:val="20"/>
        </w:rPr>
      </w:pPr>
      <w:r w:rsidRPr="00CB11FE">
        <w:rPr>
          <w:rFonts w:ascii="Verdana" w:hAnsi="Verdana"/>
          <w:sz w:val="20"/>
          <w:szCs w:val="20"/>
        </w:rPr>
        <w:t>Bekijk je project</w:t>
      </w:r>
      <w:r w:rsidR="00BC4A26">
        <w:rPr>
          <w:rFonts w:ascii="Verdana" w:hAnsi="Verdana"/>
          <w:sz w:val="20"/>
          <w:szCs w:val="20"/>
        </w:rPr>
        <w:t xml:space="preserve"> of </w:t>
      </w:r>
      <w:r w:rsidRPr="00CB11FE">
        <w:rPr>
          <w:rFonts w:ascii="Verdana" w:hAnsi="Verdana"/>
          <w:sz w:val="20"/>
          <w:szCs w:val="20"/>
        </w:rPr>
        <w:t>proces vanuit alle mogelijke thema’s van de opleiding. Zijn niet alle thema’s relevant voor jouw project</w:t>
      </w:r>
      <w:r w:rsidR="00BC4A26">
        <w:rPr>
          <w:rFonts w:ascii="Verdana" w:hAnsi="Verdana"/>
          <w:sz w:val="20"/>
          <w:szCs w:val="20"/>
        </w:rPr>
        <w:t xml:space="preserve"> of </w:t>
      </w:r>
      <w:r w:rsidRPr="00CB11FE">
        <w:rPr>
          <w:rFonts w:ascii="Verdana" w:hAnsi="Verdana"/>
          <w:sz w:val="20"/>
          <w:szCs w:val="20"/>
        </w:rPr>
        <w:t xml:space="preserve">proces, hanteer dan enkel die thema’s die wel relevant zijn. </w:t>
      </w:r>
    </w:p>
    <w:p w:rsidR="00BC4A26" w:rsidRDefault="00BC4A26" w:rsidP="00DB201C">
      <w:pPr>
        <w:pStyle w:val="Lijstalinea"/>
        <w:jc w:val="both"/>
        <w:rPr>
          <w:rFonts w:ascii="Verdana" w:hAnsi="Verdana"/>
          <w:sz w:val="20"/>
          <w:szCs w:val="20"/>
        </w:rPr>
      </w:pPr>
    </w:p>
    <w:p w:rsidR="00295DE1" w:rsidRDefault="00BC4A26" w:rsidP="00DB201C">
      <w:pPr>
        <w:pStyle w:val="Lijstaline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Maak een analyse van de aanpak die gehanteerd werd binnen jouw organisatie. </w:t>
      </w:r>
      <w:r w:rsidR="00295DE1" w:rsidRPr="00BC4A26">
        <w:rPr>
          <w:rFonts w:ascii="Verdana" w:hAnsi="Verdana"/>
          <w:sz w:val="20"/>
          <w:szCs w:val="20"/>
        </w:rPr>
        <w:t>Duid jouw aanpak en link dit met wat je in de lessen geleerd hebt</w:t>
      </w:r>
      <w:r w:rsidR="00295DE1">
        <w:rPr>
          <w:rFonts w:ascii="Verdana" w:hAnsi="Verdana"/>
          <w:sz w:val="20"/>
          <w:szCs w:val="20"/>
        </w:rPr>
        <w:t xml:space="preserve">. </w:t>
      </w:r>
    </w:p>
    <w:p w:rsidR="00295DE1" w:rsidRDefault="00295DE1" w:rsidP="00DB201C">
      <w:pPr>
        <w:pStyle w:val="Lijstalinea"/>
        <w:jc w:val="both"/>
        <w:rPr>
          <w:rFonts w:ascii="Verdana" w:hAnsi="Verdana"/>
          <w:sz w:val="20"/>
          <w:szCs w:val="20"/>
        </w:rPr>
      </w:pPr>
    </w:p>
    <w:p w:rsidR="00BC4A26" w:rsidRDefault="00BC4A26" w:rsidP="00DB201C">
      <w:pPr>
        <w:pStyle w:val="Lijstaline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Hieronder enkele richtinggevende vragen. </w:t>
      </w:r>
    </w:p>
    <w:p w:rsidR="00295DE1" w:rsidRDefault="00295DE1" w:rsidP="00295DE1">
      <w:pPr>
        <w:pStyle w:val="Lijstalinea"/>
        <w:numPr>
          <w:ilvl w:val="0"/>
          <w:numId w:val="26"/>
        </w:num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 xml:space="preserve">Wat was mijn concrete aanpak van dit project? </w:t>
      </w:r>
    </w:p>
    <w:p w:rsidR="00BC4A26" w:rsidRDefault="00BC4A26" w:rsidP="00BC4A26">
      <w:pPr>
        <w:pStyle w:val="Lijstalinea"/>
        <w:numPr>
          <w:ilvl w:val="0"/>
          <w:numId w:val="26"/>
        </w:num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W</w:t>
      </w:r>
      <w:r w:rsidR="00DB201C">
        <w:rPr>
          <w:rFonts w:ascii="Verdana" w:hAnsi="Verdana"/>
          <w:color w:val="808080"/>
          <w:sz w:val="20"/>
          <w:szCs w:val="20"/>
        </w:rPr>
        <w:t>elke bronnen heb ik geraadpleegd?</w:t>
      </w:r>
    </w:p>
    <w:p w:rsidR="00295DE1" w:rsidRDefault="00295DE1" w:rsidP="00295DE1">
      <w:pPr>
        <w:pStyle w:val="Lijstalinea"/>
        <w:numPr>
          <w:ilvl w:val="0"/>
          <w:numId w:val="26"/>
        </w:num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Welke partijen heb ik betrokken?</w:t>
      </w:r>
    </w:p>
    <w:p w:rsidR="00295DE1" w:rsidRDefault="00295DE1" w:rsidP="00295DE1">
      <w:pPr>
        <w:pStyle w:val="Lijstalinea"/>
        <w:numPr>
          <w:ilvl w:val="0"/>
          <w:numId w:val="26"/>
        </w:num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Hoe heb ik de kwaliteit gecontroleerd?</w:t>
      </w:r>
    </w:p>
    <w:p w:rsidR="00BC4A26" w:rsidRDefault="00BC4A26" w:rsidP="00BC4A26">
      <w:pPr>
        <w:pStyle w:val="Lijstalinea"/>
        <w:numPr>
          <w:ilvl w:val="0"/>
          <w:numId w:val="26"/>
        </w:num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H</w:t>
      </w:r>
      <w:r w:rsidR="00DB201C">
        <w:rPr>
          <w:rFonts w:ascii="Verdana" w:hAnsi="Verdana"/>
          <w:color w:val="808080"/>
          <w:sz w:val="20"/>
          <w:szCs w:val="20"/>
        </w:rPr>
        <w:t>oe heb ik de wetgeving toegepast?</w:t>
      </w:r>
    </w:p>
    <w:p w:rsidR="00BC4A26" w:rsidRDefault="00BC4A26" w:rsidP="00BC4A26">
      <w:pPr>
        <w:pStyle w:val="Lijstalinea"/>
        <w:numPr>
          <w:ilvl w:val="0"/>
          <w:numId w:val="26"/>
        </w:num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W</w:t>
      </w:r>
      <w:r w:rsidR="00DB201C">
        <w:rPr>
          <w:rFonts w:ascii="Verdana" w:hAnsi="Verdana"/>
          <w:color w:val="808080"/>
          <w:sz w:val="20"/>
          <w:szCs w:val="20"/>
        </w:rPr>
        <w:t>at werkte goed en wat helemaal niet?</w:t>
      </w:r>
    </w:p>
    <w:p w:rsidR="00DB201C" w:rsidRPr="00EA7542" w:rsidRDefault="00DB201C" w:rsidP="00DB201C">
      <w:pPr>
        <w:pStyle w:val="Lijstalinea"/>
        <w:rPr>
          <w:rFonts w:ascii="Verdana" w:hAnsi="Verdana"/>
          <w:color w:val="808080"/>
          <w:sz w:val="20"/>
          <w:szCs w:val="20"/>
        </w:rPr>
      </w:pPr>
    </w:p>
    <w:p w:rsidR="00913D41" w:rsidRPr="00EA7542" w:rsidRDefault="00913D41" w:rsidP="00913D41">
      <w:pPr>
        <w:pStyle w:val="Lijstalinea"/>
        <w:rPr>
          <w:rFonts w:ascii="Verdana" w:hAnsi="Verdana"/>
          <w:color w:val="808080"/>
          <w:sz w:val="20"/>
          <w:szCs w:val="20"/>
        </w:rPr>
      </w:pPr>
    </w:p>
    <w:p w:rsidR="00DB201C" w:rsidRPr="00DB201C" w:rsidRDefault="00913D41" w:rsidP="00DB201C">
      <w:pPr>
        <w:pStyle w:val="Lijstalinea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ONDERWERP </w:t>
      </w:r>
      <w:r w:rsidR="00DB201C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DB201C">
        <w:rPr>
          <w:rFonts w:ascii="Verdana" w:hAnsi="Verdana"/>
          <w:b/>
          <w:sz w:val="20"/>
          <w:szCs w:val="20"/>
        </w:rPr>
        <w:t xml:space="preserve">CONCLUSIE </w:t>
      </w:r>
      <w:r w:rsidR="00295DE1">
        <w:rPr>
          <w:rFonts w:ascii="Verdana" w:hAnsi="Verdana"/>
          <w:b/>
          <w:sz w:val="20"/>
          <w:szCs w:val="20"/>
        </w:rPr>
        <w:t>en</w:t>
      </w:r>
      <w:r w:rsidR="00DB201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ZELFREFLECTIE</w:t>
      </w:r>
      <w:r w:rsidRPr="002E69A6">
        <w:rPr>
          <w:rFonts w:ascii="Verdana" w:hAnsi="Verdana"/>
          <w:b/>
          <w:sz w:val="20"/>
          <w:szCs w:val="20"/>
        </w:rPr>
        <w:t xml:space="preserve"> </w:t>
      </w:r>
    </w:p>
    <w:p w:rsidR="00DB201C" w:rsidRP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Bereikte </w:t>
      </w:r>
      <w:r>
        <w:rPr>
          <w:rFonts w:ascii="Verdana" w:hAnsi="Verdana"/>
          <w:color w:val="808080" w:themeColor="background1" w:themeShade="80"/>
          <w:sz w:val="20"/>
          <w:szCs w:val="20"/>
        </w:rPr>
        <w:t>je</w:t>
      </w: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 het doel? </w:t>
      </w:r>
    </w:p>
    <w:p w:rsidR="00DB201C" w:rsidRDefault="003B5DA7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Gebeuren de zaken efficiënt en effectief? </w:t>
      </w:r>
    </w:p>
    <w:p w:rsidR="00DB201C" w:rsidRDefault="003B5DA7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Worden de juiste mensen betrokken? </w:t>
      </w:r>
    </w:p>
    <w:p w:rsid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>
        <w:rPr>
          <w:rFonts w:ascii="Verdana" w:hAnsi="Verdana"/>
          <w:color w:val="808080" w:themeColor="background1" w:themeShade="80"/>
          <w:sz w:val="20"/>
          <w:szCs w:val="20"/>
        </w:rPr>
        <w:t>H</w:t>
      </w:r>
      <w:r w:rsidR="00F77972"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ebben de lessen bepaalde zaken verduidelijkt? </w:t>
      </w:r>
    </w:p>
    <w:p w:rsidR="00DB201C" w:rsidRDefault="00DB201C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>
        <w:rPr>
          <w:rFonts w:ascii="Verdana" w:hAnsi="Verdana"/>
          <w:color w:val="808080" w:themeColor="background1" w:themeShade="80"/>
          <w:sz w:val="20"/>
          <w:szCs w:val="20"/>
        </w:rPr>
        <w:t xml:space="preserve">Heb je lessen </w:t>
      </w:r>
      <w:r w:rsidR="000D6E04" w:rsidRPr="000D6E04">
        <w:rPr>
          <w:rFonts w:ascii="Verdana" w:hAnsi="Verdana"/>
          <w:color w:val="808080"/>
          <w:sz w:val="20"/>
          <w:szCs w:val="20"/>
        </w:rPr>
        <w:t xml:space="preserve">voor de toekomst </w:t>
      </w:r>
      <w:r>
        <w:rPr>
          <w:rFonts w:ascii="Verdana" w:hAnsi="Verdana"/>
          <w:color w:val="808080" w:themeColor="background1" w:themeShade="80"/>
          <w:sz w:val="20"/>
          <w:szCs w:val="20"/>
        </w:rPr>
        <w:t>getrokken uit deze opdracht?</w:t>
      </w:r>
    </w:p>
    <w:p w:rsidR="00DB201C" w:rsidRDefault="00913D41" w:rsidP="00DB201C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>Welke aanbevelingen</w:t>
      </w:r>
      <w:r w:rsidR="00295DE1">
        <w:rPr>
          <w:rFonts w:ascii="Verdana" w:hAnsi="Verdana"/>
          <w:color w:val="808080" w:themeColor="background1" w:themeShade="80"/>
          <w:sz w:val="20"/>
          <w:szCs w:val="20"/>
        </w:rPr>
        <w:t xml:space="preserve"> en verbetervoorstellen</w:t>
      </w: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295DE1">
        <w:rPr>
          <w:rFonts w:ascii="Verdana" w:hAnsi="Verdana"/>
          <w:color w:val="808080" w:themeColor="background1" w:themeShade="80"/>
          <w:sz w:val="20"/>
          <w:szCs w:val="20"/>
        </w:rPr>
        <w:t>geef je</w:t>
      </w: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 naar de toekomst toe</w:t>
      </w:r>
      <w:r w:rsidR="003B5DA7" w:rsidRPr="00DB201C">
        <w:rPr>
          <w:rFonts w:ascii="Verdana" w:hAnsi="Verdana"/>
          <w:color w:val="808080" w:themeColor="background1" w:themeShade="80"/>
          <w:sz w:val="20"/>
          <w:szCs w:val="20"/>
        </w:rPr>
        <w:t xml:space="preserve">? </w:t>
      </w:r>
    </w:p>
    <w:p w:rsidR="000D6E04" w:rsidRPr="000D6E04" w:rsidRDefault="003B5DA7" w:rsidP="000D6E04">
      <w:pPr>
        <w:pStyle w:val="Lijstalinea"/>
        <w:numPr>
          <w:ilvl w:val="0"/>
          <w:numId w:val="23"/>
        </w:numPr>
        <w:jc w:val="both"/>
        <w:rPr>
          <w:rFonts w:ascii="Verdana" w:hAnsi="Verdana"/>
          <w:color w:val="808080"/>
          <w:sz w:val="20"/>
          <w:szCs w:val="20"/>
        </w:rPr>
      </w:pPr>
      <w:r w:rsidRPr="00DB201C">
        <w:rPr>
          <w:rFonts w:ascii="Verdana" w:hAnsi="Verdana"/>
          <w:color w:val="808080" w:themeColor="background1" w:themeShade="80"/>
          <w:sz w:val="20"/>
          <w:szCs w:val="20"/>
        </w:rPr>
        <w:t>…</w:t>
      </w:r>
      <w:r w:rsidR="000D6E04" w:rsidRPr="000D6E04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</w:p>
    <w:p w:rsidR="000D6E04" w:rsidRDefault="000D6E04" w:rsidP="000D6E04">
      <w:pPr>
        <w:pStyle w:val="Lijstalinea"/>
        <w:jc w:val="both"/>
        <w:rPr>
          <w:rFonts w:ascii="Verdana" w:hAnsi="Verdana"/>
          <w:color w:val="808080"/>
          <w:sz w:val="20"/>
          <w:szCs w:val="20"/>
        </w:rPr>
      </w:pPr>
    </w:p>
    <w:p w:rsidR="007910F5" w:rsidRPr="00CF106A" w:rsidRDefault="000D6E04" w:rsidP="000D6E04">
      <w:pPr>
        <w:pStyle w:val="Lijstalinea"/>
        <w:jc w:val="both"/>
        <w:rPr>
          <w:rFonts w:ascii="Verdana" w:hAnsi="Verdana"/>
          <w:b/>
          <w:color w:val="808080"/>
          <w:sz w:val="20"/>
          <w:szCs w:val="20"/>
        </w:rPr>
      </w:pPr>
      <w:r w:rsidRPr="00CF106A">
        <w:rPr>
          <w:rFonts w:ascii="Verdana" w:hAnsi="Verdana"/>
          <w:b/>
          <w:color w:val="808080"/>
          <w:sz w:val="20"/>
          <w:szCs w:val="20"/>
        </w:rPr>
        <w:t>Formuleer op basis van je zelfreflectie 3 tips voor jouw medecursisten.</w:t>
      </w:r>
    </w:p>
    <w:p w:rsidR="000D6E04" w:rsidRPr="000D6E04" w:rsidRDefault="000D6E04" w:rsidP="000D6E04">
      <w:pPr>
        <w:pStyle w:val="Lijstalinea"/>
        <w:jc w:val="both"/>
        <w:rPr>
          <w:rFonts w:ascii="Verdana" w:hAnsi="Verdana"/>
          <w:color w:val="808080"/>
          <w:sz w:val="20"/>
          <w:szCs w:val="20"/>
        </w:rPr>
      </w:pPr>
    </w:p>
    <w:p w:rsidR="00607145" w:rsidRPr="009978DD" w:rsidRDefault="00CF106A" w:rsidP="00F779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Deel 3 en 4</w:t>
      </w:r>
      <w:r w:rsidR="009978DD" w:rsidRPr="009978DD">
        <w:rPr>
          <w:rFonts w:ascii="Verdana" w:hAnsi="Verdana"/>
          <w:b/>
          <w:sz w:val="20"/>
          <w:szCs w:val="20"/>
        </w:rPr>
        <w:t xml:space="preserve"> </w:t>
      </w:r>
      <w:r w:rsidR="008933AA">
        <w:rPr>
          <w:rFonts w:ascii="Verdana" w:hAnsi="Verdana"/>
          <w:b/>
          <w:sz w:val="20"/>
          <w:szCs w:val="20"/>
        </w:rPr>
        <w:t xml:space="preserve">van de paper </w:t>
      </w:r>
      <w:r w:rsidR="009978DD" w:rsidRPr="009978DD">
        <w:rPr>
          <w:rFonts w:ascii="Verdana" w:hAnsi="Verdana"/>
          <w:b/>
          <w:sz w:val="20"/>
          <w:szCs w:val="20"/>
        </w:rPr>
        <w:t xml:space="preserve">zijn de belangrijke onderdelen, waarop ook geëvalueerd wordt. </w:t>
      </w:r>
    </w:p>
    <w:p w:rsidR="00035BC5" w:rsidRPr="00C73F09" w:rsidRDefault="00EC2F42" w:rsidP="00C73F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raden aan om</w:t>
      </w:r>
      <w:r w:rsidR="0009560F">
        <w:rPr>
          <w:rFonts w:ascii="Verdana" w:hAnsi="Verdana"/>
          <w:sz w:val="20"/>
          <w:szCs w:val="20"/>
        </w:rPr>
        <w:t xml:space="preserve"> bij het opmaken van je paper je diensthoofd of een meer ervaren collega </w:t>
      </w:r>
      <w:r>
        <w:rPr>
          <w:rFonts w:ascii="Verdana" w:hAnsi="Verdana"/>
          <w:sz w:val="20"/>
          <w:szCs w:val="20"/>
        </w:rPr>
        <w:t xml:space="preserve">te </w:t>
      </w:r>
      <w:r w:rsidR="0009560F">
        <w:rPr>
          <w:rFonts w:ascii="Verdana" w:hAnsi="Verdana"/>
          <w:sz w:val="20"/>
          <w:szCs w:val="20"/>
        </w:rPr>
        <w:t>raadplegen</w:t>
      </w:r>
      <w:r w:rsidR="007910F5">
        <w:rPr>
          <w:rFonts w:ascii="Verdana" w:hAnsi="Verdana"/>
          <w:sz w:val="20"/>
          <w:szCs w:val="20"/>
        </w:rPr>
        <w:t>: deel ervaringen, wissel ideeën uit, vraag om na te lezen op fouten</w:t>
      </w:r>
      <w:r w:rsidR="008933AA">
        <w:rPr>
          <w:rFonts w:ascii="Verdana" w:hAnsi="Verdana"/>
          <w:sz w:val="20"/>
          <w:szCs w:val="20"/>
        </w:rPr>
        <w:t>.</w:t>
      </w:r>
      <w:r w:rsidR="00035BC5">
        <w:rPr>
          <w:rFonts w:ascii="Verdana" w:hAnsi="Verdana"/>
          <w:sz w:val="20"/>
          <w:szCs w:val="20"/>
          <w:u w:val="single"/>
        </w:rPr>
        <w:br w:type="page"/>
      </w:r>
    </w:p>
    <w:p w:rsidR="00607145" w:rsidRPr="009A28D3" w:rsidRDefault="00607145" w:rsidP="00607145">
      <w:pPr>
        <w:pStyle w:val="Kop1"/>
      </w:pPr>
      <w:r>
        <w:lastRenderedPageBreak/>
        <w:t>DEEL 2: Presentatie</w:t>
      </w:r>
      <w:r w:rsidRPr="00607F31">
        <w:t>.</w:t>
      </w:r>
    </w:p>
    <w:p w:rsidR="00532870" w:rsidRDefault="00607145" w:rsidP="00C73F0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maakt een presentatie om jouw paper in </w:t>
      </w:r>
      <w:r w:rsidRPr="00CF106A">
        <w:rPr>
          <w:rFonts w:ascii="Verdana" w:hAnsi="Verdana"/>
          <w:b/>
          <w:sz w:val="20"/>
          <w:szCs w:val="20"/>
        </w:rPr>
        <w:t>max. 10 minuten</w:t>
      </w:r>
      <w:r>
        <w:rPr>
          <w:rFonts w:ascii="Verdana" w:hAnsi="Verdana"/>
          <w:sz w:val="20"/>
          <w:szCs w:val="20"/>
        </w:rPr>
        <w:t xml:space="preserve"> voor te stellen. </w:t>
      </w:r>
    </w:p>
    <w:p w:rsidR="00C73F09" w:rsidRPr="00CF106A" w:rsidRDefault="00CF106A" w:rsidP="00CF106A">
      <w:pPr>
        <w:spacing w:after="240"/>
        <w:jc w:val="both"/>
        <w:rPr>
          <w:rFonts w:ascii="Verdana" w:hAnsi="Verdana"/>
          <w:sz w:val="16"/>
          <w:szCs w:val="16"/>
        </w:rPr>
      </w:pPr>
      <w:r w:rsidRPr="00CF106A">
        <w:rPr>
          <w:rFonts w:ascii="Verdana" w:hAnsi="Verdana"/>
          <w:sz w:val="16"/>
          <w:szCs w:val="16"/>
        </w:rPr>
        <w:t>Opmerking: Je krijgt exact 10 min. om je werk voor te stellen. (Een zandloper houdt de tijd in het oog. Hou hier dus rekening mee!)</w:t>
      </w:r>
    </w:p>
    <w:p w:rsidR="00532870" w:rsidRDefault="00607145" w:rsidP="00607145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</w:t>
      </w:r>
      <w:r w:rsidRPr="00CF106A">
        <w:rPr>
          <w:rFonts w:ascii="Verdana" w:hAnsi="Verdana"/>
          <w:b/>
          <w:sz w:val="20"/>
          <w:szCs w:val="20"/>
        </w:rPr>
        <w:t>publiek</w:t>
      </w:r>
      <w:r>
        <w:rPr>
          <w:rFonts w:ascii="Verdana" w:hAnsi="Verdana"/>
          <w:sz w:val="20"/>
          <w:szCs w:val="20"/>
        </w:rPr>
        <w:t xml:space="preserve"> </w:t>
      </w:r>
      <w:r w:rsidR="00F43C7B">
        <w:rPr>
          <w:rFonts w:ascii="Verdana" w:hAnsi="Verdana"/>
          <w:sz w:val="20"/>
          <w:szCs w:val="20"/>
        </w:rPr>
        <w:t>bestaat uit</w:t>
      </w:r>
      <w:r>
        <w:rPr>
          <w:rFonts w:ascii="Verdana" w:hAnsi="Verdana"/>
          <w:sz w:val="20"/>
          <w:szCs w:val="20"/>
        </w:rPr>
        <w:t xml:space="preserve"> jouw medecursisten en een aantal docenten van de opleiding die fungeren als juryleden. Twee docenten uit de jury zullen jouw paper gelezen hebben. </w:t>
      </w:r>
      <w:r w:rsidR="00532870">
        <w:rPr>
          <w:rFonts w:ascii="Verdana" w:hAnsi="Verdana"/>
          <w:sz w:val="20"/>
          <w:szCs w:val="20"/>
        </w:rPr>
        <w:t>De presentaties worden niet op voorhand bekeken</w:t>
      </w:r>
      <w:r w:rsidR="00EC2F42">
        <w:rPr>
          <w:rFonts w:ascii="Verdana" w:hAnsi="Verdana"/>
          <w:sz w:val="20"/>
          <w:szCs w:val="20"/>
        </w:rPr>
        <w:t xml:space="preserve"> door de jury</w:t>
      </w:r>
      <w:r w:rsidR="00532870">
        <w:rPr>
          <w:rFonts w:ascii="Verdana" w:hAnsi="Verdana"/>
          <w:sz w:val="20"/>
          <w:szCs w:val="20"/>
        </w:rPr>
        <w:t>.</w:t>
      </w:r>
    </w:p>
    <w:p w:rsidR="00607145" w:rsidRDefault="00607145" w:rsidP="00607145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Waarom een presentatie voor jouw medecursisten? Op deze manier kan je leren van elkaar en ervaringen uitwisselen. </w:t>
      </w:r>
    </w:p>
    <w:p w:rsidR="00607145" w:rsidRDefault="00607145" w:rsidP="00607145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jouw presentatie volgt er een </w:t>
      </w:r>
      <w:r w:rsidRPr="00CF106A">
        <w:rPr>
          <w:rFonts w:ascii="Verdana" w:hAnsi="Verdana"/>
          <w:b/>
          <w:sz w:val="20"/>
          <w:szCs w:val="20"/>
        </w:rPr>
        <w:t>vragenronde</w:t>
      </w:r>
      <w:r>
        <w:rPr>
          <w:rFonts w:ascii="Verdana" w:hAnsi="Verdana"/>
          <w:sz w:val="20"/>
          <w:szCs w:val="20"/>
        </w:rPr>
        <w:t xml:space="preserve"> van max. 5 min. Tijdens deze vragenronde kunnen zowel medestudenten als de juryleden vragen stellen. De vragen zijn voornamelijk gericht op: verduidelijking bij onduidelijkheden, inzicht in linken met de cursus, …</w:t>
      </w:r>
    </w:p>
    <w:p w:rsidR="00607145" w:rsidRDefault="00607145" w:rsidP="00607145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 soort vragen mag je verwachten van de docenten:</w:t>
      </w:r>
    </w:p>
    <w:p w:rsidR="00607145" w:rsidRDefault="00607145" w:rsidP="00607145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Verduidelijking van de inhoud van je </w:t>
      </w:r>
      <w:r w:rsidR="00532870">
        <w:rPr>
          <w:rFonts w:ascii="Verdana" w:hAnsi="Verdana"/>
          <w:sz w:val="20"/>
          <w:szCs w:val="20"/>
        </w:rPr>
        <w:t>paper.</w:t>
      </w:r>
    </w:p>
    <w:p w:rsidR="00607145" w:rsidRDefault="00607145" w:rsidP="00607145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Uitleggen van begrippen die je gebruikt hebt in je paper</w:t>
      </w:r>
      <w:r w:rsidR="00532870">
        <w:rPr>
          <w:rFonts w:ascii="Verdana" w:hAnsi="Verdana"/>
          <w:sz w:val="20"/>
          <w:szCs w:val="20"/>
        </w:rPr>
        <w:t>.</w:t>
      </w:r>
    </w:p>
    <w:p w:rsidR="00607145" w:rsidRDefault="00607145" w:rsidP="00607145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doce</w:t>
      </w:r>
      <w:r w:rsidR="00532870">
        <w:rPr>
          <w:rFonts w:ascii="Verdana" w:hAnsi="Verdana"/>
          <w:sz w:val="20"/>
          <w:szCs w:val="20"/>
        </w:rPr>
        <w:t>nten kunnen extra linken leggen en vragen om verder te denken.</w:t>
      </w:r>
    </w:p>
    <w:p w:rsidR="00607145" w:rsidRDefault="00607145" w:rsidP="00607145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Doorvragen naar verbeter-voorstellen.</w:t>
      </w:r>
    </w:p>
    <w:p w:rsidR="00607145" w:rsidRPr="00F77972" w:rsidRDefault="00607145" w:rsidP="00607145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607145" w:rsidRPr="00607F31" w:rsidRDefault="00607145" w:rsidP="00607145">
      <w:pPr>
        <w:spacing w:after="120"/>
        <w:jc w:val="both"/>
        <w:rPr>
          <w:rFonts w:ascii="Verdana" w:hAnsi="Verdana"/>
          <w:sz w:val="20"/>
          <w:szCs w:val="20"/>
        </w:rPr>
      </w:pPr>
      <w:r w:rsidRPr="00607F31">
        <w:rPr>
          <w:rFonts w:ascii="Verdana" w:hAnsi="Verdana"/>
          <w:sz w:val="20"/>
          <w:szCs w:val="20"/>
        </w:rPr>
        <w:t xml:space="preserve">Hoe bereid je je voor op deze </w:t>
      </w:r>
      <w:r>
        <w:rPr>
          <w:rFonts w:ascii="Verdana" w:hAnsi="Verdana"/>
          <w:sz w:val="20"/>
          <w:szCs w:val="20"/>
        </w:rPr>
        <w:t>presentatie met vragenronde</w:t>
      </w:r>
      <w:r w:rsidRPr="00607F31">
        <w:rPr>
          <w:rFonts w:ascii="Verdana" w:hAnsi="Verdana"/>
          <w:sz w:val="20"/>
          <w:szCs w:val="20"/>
        </w:rPr>
        <w:t xml:space="preserve">? </w:t>
      </w:r>
    </w:p>
    <w:p w:rsidR="00607145" w:rsidRDefault="00607145" w:rsidP="00DB201C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maakt een duidelijke </w:t>
      </w:r>
      <w:r w:rsidR="00532870">
        <w:rPr>
          <w:rFonts w:ascii="Verdana" w:hAnsi="Verdana"/>
          <w:sz w:val="20"/>
          <w:szCs w:val="20"/>
        </w:rPr>
        <w:t>paper en presentatie.</w:t>
      </w:r>
    </w:p>
    <w:p w:rsidR="00532870" w:rsidRPr="00532870" w:rsidRDefault="00607145" w:rsidP="00DB201C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kan elk begrip uit je</w:t>
      </w:r>
      <w:r w:rsidR="00532870">
        <w:rPr>
          <w:rFonts w:ascii="Verdana" w:hAnsi="Verdana"/>
          <w:sz w:val="20"/>
          <w:szCs w:val="20"/>
        </w:rPr>
        <w:t xml:space="preserve"> paper en presentatie uitleggen.</w:t>
      </w:r>
    </w:p>
    <w:p w:rsidR="00607145" w:rsidRDefault="00607145" w:rsidP="00DB201C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bereidt je voor op mogelijke vragen</w:t>
      </w:r>
      <w:r w:rsidR="00532870">
        <w:rPr>
          <w:rFonts w:ascii="Verdana" w:hAnsi="Verdana"/>
          <w:sz w:val="20"/>
          <w:szCs w:val="20"/>
        </w:rPr>
        <w:t xml:space="preserve"> rond jouw onderwerp</w:t>
      </w:r>
      <w:r>
        <w:rPr>
          <w:rFonts w:ascii="Verdana" w:hAnsi="Verdana"/>
          <w:sz w:val="20"/>
          <w:szCs w:val="20"/>
        </w:rPr>
        <w:t>.</w:t>
      </w:r>
    </w:p>
    <w:p w:rsidR="00AE2BD3" w:rsidRPr="00B27F53" w:rsidRDefault="00607145" w:rsidP="00DB201C">
      <w:pPr>
        <w:pStyle w:val="Lijstalinea"/>
        <w:numPr>
          <w:ilvl w:val="0"/>
          <w:numId w:val="16"/>
        </w:numPr>
        <w:spacing w:after="240"/>
        <w:jc w:val="both"/>
        <w:rPr>
          <w:rFonts w:ascii="Verdana" w:hAnsi="Verdana"/>
          <w:sz w:val="20"/>
          <w:szCs w:val="20"/>
        </w:rPr>
      </w:pPr>
      <w:r w:rsidRPr="00607F31">
        <w:rPr>
          <w:rFonts w:ascii="Verdana" w:hAnsi="Verdana"/>
          <w:sz w:val="20"/>
          <w:szCs w:val="20"/>
        </w:rPr>
        <w:t>Je kent de betekenis van de termen uit de cursus</w:t>
      </w:r>
      <w:r>
        <w:rPr>
          <w:rFonts w:ascii="Verdana" w:hAnsi="Verdana"/>
          <w:sz w:val="20"/>
          <w:szCs w:val="20"/>
        </w:rPr>
        <w:t xml:space="preserve">. </w:t>
      </w:r>
      <w:r w:rsidRPr="00607F31">
        <w:rPr>
          <w:rFonts w:ascii="Verdana" w:hAnsi="Verdana"/>
          <w:sz w:val="20"/>
          <w:szCs w:val="20"/>
        </w:rPr>
        <w:t>(er worden geen definities gevraagd</w:t>
      </w:r>
      <w:r>
        <w:rPr>
          <w:rFonts w:ascii="Verdana" w:hAnsi="Verdana"/>
          <w:sz w:val="20"/>
          <w:szCs w:val="20"/>
        </w:rPr>
        <w:t>, er kan wel gevraagd worden om linken te leggen met bepaalde begrippen</w:t>
      </w:r>
      <w:r w:rsidR="00EC2F42">
        <w:rPr>
          <w:rFonts w:ascii="Verdana" w:hAnsi="Verdana"/>
          <w:sz w:val="20"/>
          <w:szCs w:val="20"/>
        </w:rPr>
        <w:t xml:space="preserve"> en verder te denken.</w:t>
      </w:r>
      <w:r w:rsidRPr="00607F31">
        <w:rPr>
          <w:rFonts w:ascii="Verdana" w:hAnsi="Verdana"/>
          <w:sz w:val="20"/>
          <w:szCs w:val="20"/>
        </w:rPr>
        <w:t>)</w:t>
      </w:r>
      <w:r w:rsidRPr="00E5404D">
        <w:rPr>
          <w:rFonts w:ascii="Verdana" w:hAnsi="Verdana"/>
          <w:sz w:val="20"/>
          <w:szCs w:val="20"/>
        </w:rPr>
        <w:t xml:space="preserve">  </w:t>
      </w:r>
    </w:p>
    <w:p w:rsidR="0000132F" w:rsidRPr="00E20E7F" w:rsidRDefault="005C041D" w:rsidP="0000132F">
      <w:pPr>
        <w:pStyle w:val="Kop1"/>
      </w:pPr>
      <w:r>
        <w:br w:type="page"/>
      </w:r>
      <w:r w:rsidR="0000132F" w:rsidRPr="00E20E7F">
        <w:lastRenderedPageBreak/>
        <w:t>Praktisch</w:t>
      </w:r>
    </w:p>
    <w:p w:rsidR="002D092D" w:rsidRPr="00E20E7F" w:rsidRDefault="00C73F09" w:rsidP="0000132F">
      <w:pPr>
        <w:pStyle w:val="Kop2"/>
      </w:pPr>
      <w:r w:rsidRPr="00E20E7F">
        <w:t>Indienen opdracht</w:t>
      </w:r>
    </w:p>
    <w:p w:rsidR="005C041D" w:rsidRPr="00E20E7F" w:rsidRDefault="005C041D" w:rsidP="005C041D">
      <w:pPr>
        <w:pStyle w:val="Kop3"/>
        <w:rPr>
          <w:color w:val="auto"/>
        </w:rPr>
      </w:pPr>
      <w:r w:rsidRPr="00E20E7F">
        <w:rPr>
          <w:color w:val="auto"/>
        </w:rPr>
        <w:t>Opdrachtomschrijving</w:t>
      </w:r>
      <w:r w:rsidR="008933AA">
        <w:rPr>
          <w:color w:val="auto"/>
        </w:rPr>
        <w:t xml:space="preserve"> en </w:t>
      </w:r>
      <w:r w:rsidRPr="00E20E7F">
        <w:rPr>
          <w:color w:val="auto"/>
        </w:rPr>
        <w:t>titel</w:t>
      </w:r>
    </w:p>
    <w:p w:rsidR="005C041D" w:rsidRPr="00E20E7F" w:rsidRDefault="005C041D" w:rsidP="005C041D">
      <w:pPr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 xml:space="preserve">Je stuurt ons tegen de afgesproken timing het onderwerp van jouw paper door. </w:t>
      </w:r>
    </w:p>
    <w:p w:rsidR="005C041D" w:rsidRPr="00E20E7F" w:rsidRDefault="005C041D" w:rsidP="005C041D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  <w:u w:val="single"/>
        </w:rPr>
        <w:t>Hoe?</w:t>
      </w:r>
      <w:r w:rsidRPr="00E20E7F">
        <w:rPr>
          <w:rFonts w:ascii="Verdana" w:hAnsi="Verdana"/>
          <w:sz w:val="20"/>
          <w:szCs w:val="20"/>
        </w:rPr>
        <w:t xml:space="preserve"> Je vult het formulier “opdrachtomschrijving” </w:t>
      </w:r>
      <w:r w:rsidR="008933AA">
        <w:rPr>
          <w:rFonts w:ascii="Verdana" w:hAnsi="Verdana"/>
          <w:sz w:val="20"/>
          <w:szCs w:val="20"/>
        </w:rPr>
        <w:t xml:space="preserve">(zie laatste bladzijde) </w:t>
      </w:r>
      <w:r w:rsidRPr="00E20E7F">
        <w:rPr>
          <w:rFonts w:ascii="Verdana" w:hAnsi="Verdana"/>
          <w:sz w:val="20"/>
          <w:szCs w:val="20"/>
        </w:rPr>
        <w:t>volledig in! Je verstuurt je volledig ingevulde formulier via het elektronisch leerplatform . Gewone mails worden niet aanvaard! Onvolledige formulieren worden niet aanvaard!</w:t>
      </w:r>
    </w:p>
    <w:p w:rsidR="005C041D" w:rsidRPr="00CF106A" w:rsidRDefault="00CF106A" w:rsidP="005C041D">
      <w:pPr>
        <w:pStyle w:val="Lijstalinea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Welke velden vul je in op het leerplatform wanneer je dit document doorstuurt?</w:t>
      </w:r>
      <w:r w:rsidR="005C041D" w:rsidRPr="00CF106A">
        <w:rPr>
          <w:rFonts w:ascii="Verdana" w:hAnsi="Verdana"/>
          <w:sz w:val="20"/>
          <w:szCs w:val="20"/>
          <w:u w:val="single"/>
        </w:rPr>
        <w:t>:</w:t>
      </w:r>
      <w:r w:rsidR="005C041D" w:rsidRPr="00CF106A">
        <w:rPr>
          <w:rFonts w:ascii="Verdana" w:hAnsi="Verdana"/>
          <w:sz w:val="20"/>
          <w:szCs w:val="20"/>
        </w:rPr>
        <w:t xml:space="preserve"> titel, eventueel een bijgaande tekst, laad het document op, wijs het toe aan de startersopleiding </w:t>
      </w:r>
      <w:r>
        <w:rPr>
          <w:rFonts w:ascii="Verdana" w:hAnsi="Verdana"/>
          <w:sz w:val="20"/>
          <w:szCs w:val="20"/>
        </w:rPr>
        <w:t>management van een lokaal bestuur</w:t>
      </w:r>
      <w:r w:rsidR="005C041D" w:rsidRPr="00CF106A">
        <w:rPr>
          <w:rFonts w:ascii="Verdana" w:hAnsi="Verdana"/>
          <w:sz w:val="20"/>
          <w:szCs w:val="20"/>
        </w:rPr>
        <w:t>, bij de toegang tot het document geef je enkel de auteur op, je selecteer</w:t>
      </w:r>
      <w:r>
        <w:rPr>
          <w:rFonts w:ascii="Verdana" w:hAnsi="Verdana"/>
          <w:sz w:val="20"/>
          <w:szCs w:val="20"/>
        </w:rPr>
        <w:t>t</w:t>
      </w:r>
      <w:r w:rsidR="005C041D" w:rsidRPr="00CF106A">
        <w:rPr>
          <w:rFonts w:ascii="Verdana" w:hAnsi="Verdana"/>
          <w:sz w:val="20"/>
          <w:szCs w:val="20"/>
        </w:rPr>
        <w:t xml:space="preserve"> de folder “examenopdracht”, je wijzigt de tags en ‘ouder’ niet. </w:t>
      </w:r>
    </w:p>
    <w:p w:rsidR="005C041D" w:rsidRPr="00E20E7F" w:rsidRDefault="008933AA" w:rsidP="005C041D">
      <w:pPr>
        <w:pStyle w:val="Kop3"/>
        <w:rPr>
          <w:color w:val="auto"/>
        </w:rPr>
      </w:pPr>
      <w:r>
        <w:rPr>
          <w:color w:val="auto"/>
        </w:rPr>
        <w:t>Paper</w:t>
      </w:r>
      <w:r w:rsidR="005C041D" w:rsidRPr="00E20E7F">
        <w:rPr>
          <w:color w:val="auto"/>
        </w:rPr>
        <w:t xml:space="preserve"> en presentatie</w:t>
      </w:r>
    </w:p>
    <w:p w:rsidR="005C041D" w:rsidRPr="00E20E7F" w:rsidRDefault="005C041D" w:rsidP="005C041D">
      <w:pPr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>Je stuurt ons tegen de afgesproken timing jouw paper</w:t>
      </w:r>
      <w:r w:rsidR="008933AA">
        <w:rPr>
          <w:rFonts w:ascii="Verdana" w:hAnsi="Verdana"/>
          <w:sz w:val="20"/>
          <w:szCs w:val="20"/>
        </w:rPr>
        <w:t xml:space="preserve"> en </w:t>
      </w:r>
      <w:r w:rsidR="00E20E7F">
        <w:rPr>
          <w:rFonts w:ascii="Verdana" w:hAnsi="Verdana"/>
          <w:sz w:val="20"/>
          <w:szCs w:val="20"/>
        </w:rPr>
        <w:t>presentatie</w:t>
      </w:r>
      <w:r w:rsidRPr="00E20E7F">
        <w:rPr>
          <w:rFonts w:ascii="Verdana" w:hAnsi="Verdana"/>
          <w:sz w:val="20"/>
          <w:szCs w:val="20"/>
        </w:rPr>
        <w:t xml:space="preserve"> door.</w:t>
      </w:r>
    </w:p>
    <w:p w:rsidR="005C041D" w:rsidRPr="00E20E7F" w:rsidRDefault="005C041D" w:rsidP="005C041D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  <w:u w:val="single"/>
        </w:rPr>
        <w:t>Hoe?</w:t>
      </w:r>
      <w:r w:rsidRPr="00E20E7F">
        <w:rPr>
          <w:rFonts w:ascii="Verdana" w:hAnsi="Verdana"/>
          <w:sz w:val="20"/>
          <w:szCs w:val="20"/>
        </w:rPr>
        <w:t xml:space="preserve"> Via het elektronisch leerplatform.</w:t>
      </w:r>
    </w:p>
    <w:p w:rsidR="00CF106A" w:rsidRPr="00CF106A" w:rsidRDefault="00CF106A" w:rsidP="00CF106A">
      <w:pPr>
        <w:pStyle w:val="Lijstalinea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Welke velden vul je in op het leerplatform wanneer je dit document doorstuurt?</w:t>
      </w:r>
      <w:r w:rsidRPr="00CF106A">
        <w:rPr>
          <w:rFonts w:ascii="Verdana" w:hAnsi="Verdana"/>
          <w:sz w:val="20"/>
          <w:szCs w:val="20"/>
          <w:u w:val="single"/>
        </w:rPr>
        <w:t>:</w:t>
      </w:r>
      <w:r w:rsidRPr="00CF106A">
        <w:rPr>
          <w:rFonts w:ascii="Verdana" w:hAnsi="Verdana"/>
          <w:sz w:val="20"/>
          <w:szCs w:val="20"/>
        </w:rPr>
        <w:t xml:space="preserve"> titel, eventueel een bijgaande tekst, laad het document op, wijs het toe aan de startersopleiding </w:t>
      </w:r>
      <w:r>
        <w:rPr>
          <w:rFonts w:ascii="Verdana" w:hAnsi="Verdana"/>
          <w:sz w:val="20"/>
          <w:szCs w:val="20"/>
        </w:rPr>
        <w:t>management van een lokaal bestuur</w:t>
      </w:r>
      <w:r w:rsidRPr="00CF106A">
        <w:rPr>
          <w:rFonts w:ascii="Verdana" w:hAnsi="Verdana"/>
          <w:sz w:val="20"/>
          <w:szCs w:val="20"/>
        </w:rPr>
        <w:t>, bij de toegang tot het document geef je enkel de auteur op, je selecteer</w:t>
      </w:r>
      <w:r>
        <w:rPr>
          <w:rFonts w:ascii="Verdana" w:hAnsi="Verdana"/>
          <w:sz w:val="20"/>
          <w:szCs w:val="20"/>
        </w:rPr>
        <w:t>t</w:t>
      </w:r>
      <w:r w:rsidRPr="00CF106A">
        <w:rPr>
          <w:rFonts w:ascii="Verdana" w:hAnsi="Verdana"/>
          <w:sz w:val="20"/>
          <w:szCs w:val="20"/>
        </w:rPr>
        <w:t xml:space="preserve"> de folder “examenopdracht”, je wijzigt de tags en ‘ouder’ niet. </w:t>
      </w:r>
    </w:p>
    <w:p w:rsidR="005C041D" w:rsidRPr="00DB201C" w:rsidRDefault="005C041D" w:rsidP="005C041D">
      <w:pPr>
        <w:pStyle w:val="Lijstalinea"/>
        <w:jc w:val="both"/>
        <w:rPr>
          <w:rFonts w:ascii="Verdana" w:hAnsi="Verdana"/>
          <w:color w:val="FF0000"/>
          <w:sz w:val="20"/>
          <w:szCs w:val="20"/>
        </w:rPr>
      </w:pPr>
    </w:p>
    <w:p w:rsidR="005C041D" w:rsidRPr="00E20E7F" w:rsidRDefault="005C041D" w:rsidP="005C041D">
      <w:pPr>
        <w:pStyle w:val="Kop2"/>
      </w:pPr>
      <w:r w:rsidRPr="00E20E7F">
        <w:t>Het elektronisch leerplatform (ELP)</w:t>
      </w:r>
    </w:p>
    <w:p w:rsidR="005C041D" w:rsidRPr="00E20E7F" w:rsidRDefault="005C041D" w:rsidP="005C041D">
      <w:pPr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 xml:space="preserve">Het elektronisch leerplatform staat ter beschikking van de cursisten om informatie uit te wisselen. Via het forum kan je jouw opdracht bespreken, of meningen uitwisselen. </w:t>
      </w:r>
    </w:p>
    <w:p w:rsidR="005C041D" w:rsidRPr="00E20E7F" w:rsidRDefault="005C041D" w:rsidP="005C041D">
      <w:pPr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>Maak hier gebruik van!</w:t>
      </w:r>
    </w:p>
    <w:p w:rsidR="00C73F09" w:rsidRPr="00DB201C" w:rsidRDefault="00C73F09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DB201C">
        <w:rPr>
          <w:rFonts w:ascii="Verdana" w:hAnsi="Verdana"/>
          <w:color w:val="FF0000"/>
          <w:sz w:val="20"/>
          <w:szCs w:val="20"/>
        </w:rPr>
        <w:br w:type="page"/>
      </w:r>
    </w:p>
    <w:p w:rsidR="000C0DCF" w:rsidRPr="00DB201C" w:rsidRDefault="000C0DCF" w:rsidP="00A43D76">
      <w:pPr>
        <w:jc w:val="both"/>
        <w:rPr>
          <w:rFonts w:ascii="Verdana" w:hAnsi="Verdana"/>
          <w:color w:val="FF0000"/>
          <w:sz w:val="20"/>
          <w:szCs w:val="20"/>
        </w:rPr>
      </w:pPr>
    </w:p>
    <w:p w:rsidR="00913BA0" w:rsidRPr="00E20E7F" w:rsidRDefault="00913BA0" w:rsidP="0000132F">
      <w:pPr>
        <w:pStyle w:val="Kop2"/>
      </w:pPr>
      <w:r w:rsidRPr="00E20E7F">
        <w:t>Resultaten</w:t>
      </w:r>
    </w:p>
    <w:p w:rsidR="00031AFA" w:rsidRPr="00E20E7F" w:rsidRDefault="00F77972" w:rsidP="00031AFA">
      <w:pPr>
        <w:spacing w:after="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 xml:space="preserve">De juryleden </w:t>
      </w:r>
      <w:r w:rsidR="00031AFA" w:rsidRPr="00E20E7F">
        <w:rPr>
          <w:rFonts w:ascii="Verdana" w:hAnsi="Verdana"/>
          <w:sz w:val="20"/>
          <w:szCs w:val="20"/>
        </w:rPr>
        <w:t>geven kwalitatieve feedback</w:t>
      </w:r>
      <w:r w:rsidRPr="00E20E7F">
        <w:rPr>
          <w:rFonts w:ascii="Verdana" w:hAnsi="Verdana"/>
          <w:sz w:val="20"/>
          <w:szCs w:val="20"/>
        </w:rPr>
        <w:t xml:space="preserve">. </w:t>
      </w:r>
      <w:r w:rsidR="00031AFA" w:rsidRPr="00E20E7F">
        <w:rPr>
          <w:rFonts w:ascii="Verdana" w:hAnsi="Verdana"/>
          <w:sz w:val="20"/>
          <w:szCs w:val="20"/>
        </w:rPr>
        <w:t>Deze kwalitatieve feedback is gebaseerd op:</w:t>
      </w:r>
    </w:p>
    <w:p w:rsidR="00031AFA" w:rsidRPr="00E20E7F" w:rsidRDefault="00031AFA" w:rsidP="00031AFA">
      <w:pPr>
        <w:pStyle w:val="Lijstalinea"/>
        <w:numPr>
          <w:ilvl w:val="0"/>
          <w:numId w:val="20"/>
        </w:numPr>
        <w:spacing w:after="24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>Blijk van inzicht in de werking van een lokaal bestuur</w:t>
      </w:r>
      <w:r w:rsidR="008933AA">
        <w:rPr>
          <w:rFonts w:ascii="Verdana" w:hAnsi="Verdana"/>
          <w:sz w:val="20"/>
          <w:szCs w:val="20"/>
        </w:rPr>
        <w:t>.</w:t>
      </w:r>
    </w:p>
    <w:p w:rsidR="00031AFA" w:rsidRPr="00E20E7F" w:rsidRDefault="00031AFA" w:rsidP="00031AFA">
      <w:pPr>
        <w:pStyle w:val="Lijstalinea"/>
        <w:numPr>
          <w:ilvl w:val="0"/>
          <w:numId w:val="20"/>
        </w:numPr>
        <w:spacing w:after="24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 xml:space="preserve">Reflectie vanuit de </w:t>
      </w:r>
      <w:r w:rsidR="00E20E7F">
        <w:rPr>
          <w:rFonts w:ascii="Verdana" w:hAnsi="Verdana"/>
          <w:sz w:val="20"/>
          <w:szCs w:val="20"/>
        </w:rPr>
        <w:t>thema’s van de opleiding</w:t>
      </w:r>
      <w:r w:rsidR="008933AA">
        <w:rPr>
          <w:rFonts w:ascii="Verdana" w:hAnsi="Verdana"/>
          <w:sz w:val="20"/>
          <w:szCs w:val="20"/>
        </w:rPr>
        <w:t>.</w:t>
      </w:r>
    </w:p>
    <w:p w:rsidR="00031AFA" w:rsidRPr="00E20E7F" w:rsidRDefault="00031AFA" w:rsidP="00031AFA">
      <w:pPr>
        <w:pStyle w:val="Lijstalinea"/>
        <w:numPr>
          <w:ilvl w:val="0"/>
          <w:numId w:val="20"/>
        </w:numPr>
        <w:spacing w:after="24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>Zelfreflectie en verbeterpunten</w:t>
      </w:r>
      <w:r w:rsidR="008933AA">
        <w:rPr>
          <w:rFonts w:ascii="Verdana" w:hAnsi="Verdana"/>
          <w:sz w:val="20"/>
          <w:szCs w:val="20"/>
        </w:rPr>
        <w:t>.</w:t>
      </w:r>
    </w:p>
    <w:p w:rsidR="00F77972" w:rsidRPr="00E20E7F" w:rsidRDefault="00C73F09" w:rsidP="00F77972">
      <w:pPr>
        <w:spacing w:after="24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>Vonk</w:t>
      </w:r>
      <w:r w:rsidR="00F77972" w:rsidRPr="00E20E7F">
        <w:rPr>
          <w:rFonts w:ascii="Verdana" w:hAnsi="Verdana"/>
          <w:sz w:val="20"/>
          <w:szCs w:val="20"/>
        </w:rPr>
        <w:t xml:space="preserve"> stuurt </w:t>
      </w:r>
      <w:r w:rsidR="00031AFA" w:rsidRPr="00E20E7F">
        <w:rPr>
          <w:rFonts w:ascii="Verdana" w:hAnsi="Verdana"/>
          <w:sz w:val="20"/>
          <w:szCs w:val="20"/>
        </w:rPr>
        <w:t xml:space="preserve">de feedback door naar </w:t>
      </w:r>
      <w:r w:rsidR="00F77972" w:rsidRPr="00E20E7F">
        <w:rPr>
          <w:rFonts w:ascii="Verdana" w:hAnsi="Verdana"/>
          <w:sz w:val="20"/>
          <w:szCs w:val="20"/>
        </w:rPr>
        <w:t>de vormingsverantwoordelijke van jouw bestuur</w:t>
      </w:r>
      <w:r w:rsidR="00AF61BC" w:rsidRPr="00E20E7F">
        <w:rPr>
          <w:rFonts w:ascii="Verdana" w:hAnsi="Verdana"/>
          <w:sz w:val="20"/>
          <w:szCs w:val="20"/>
        </w:rPr>
        <w:t xml:space="preserve"> met de vraag om dit aan jou te bezorgen</w:t>
      </w:r>
      <w:r w:rsidR="00EC2F42" w:rsidRPr="00E20E7F">
        <w:rPr>
          <w:rFonts w:ascii="Verdana" w:hAnsi="Verdana"/>
          <w:sz w:val="20"/>
          <w:szCs w:val="20"/>
        </w:rPr>
        <w:t xml:space="preserve"> (normaal gezien binnen de twee weken na het mondeling examen)</w:t>
      </w:r>
      <w:r w:rsidR="00F77972" w:rsidRPr="00E20E7F">
        <w:rPr>
          <w:rFonts w:ascii="Verdana" w:hAnsi="Verdana"/>
          <w:sz w:val="20"/>
          <w:szCs w:val="20"/>
        </w:rPr>
        <w:t>.</w:t>
      </w:r>
      <w:r w:rsidR="00EC2F42" w:rsidRPr="00E20E7F">
        <w:rPr>
          <w:rFonts w:ascii="Verdana" w:hAnsi="Verdana"/>
          <w:sz w:val="20"/>
          <w:szCs w:val="20"/>
        </w:rPr>
        <w:t xml:space="preserve"> </w:t>
      </w:r>
      <w:r w:rsidRPr="00E20E7F">
        <w:rPr>
          <w:rFonts w:ascii="Verdana" w:hAnsi="Verdana"/>
          <w:sz w:val="20"/>
          <w:szCs w:val="20"/>
        </w:rPr>
        <w:t>Vonk</w:t>
      </w:r>
      <w:r w:rsidR="00EC2F42" w:rsidRPr="00E20E7F">
        <w:rPr>
          <w:rFonts w:ascii="Verdana" w:hAnsi="Verdana"/>
          <w:sz w:val="20"/>
          <w:szCs w:val="20"/>
        </w:rPr>
        <w:t xml:space="preserve"> stuurt dus geen resultaten rechtstreeks naar de cursisten.</w:t>
      </w:r>
    </w:p>
    <w:p w:rsidR="00F77972" w:rsidRPr="00E20E7F" w:rsidRDefault="00031AFA" w:rsidP="00F77972">
      <w:pPr>
        <w:spacing w:after="240"/>
        <w:jc w:val="both"/>
        <w:rPr>
          <w:rFonts w:ascii="Verdana" w:hAnsi="Verdana"/>
          <w:sz w:val="20"/>
          <w:szCs w:val="20"/>
        </w:rPr>
      </w:pPr>
      <w:r w:rsidRPr="00E20E7F">
        <w:rPr>
          <w:rFonts w:ascii="Verdana" w:hAnsi="Verdana"/>
          <w:sz w:val="20"/>
          <w:szCs w:val="20"/>
        </w:rPr>
        <w:t>Je</w:t>
      </w:r>
      <w:r w:rsidR="00F77972" w:rsidRPr="00E20E7F">
        <w:rPr>
          <w:rFonts w:ascii="Verdana" w:hAnsi="Verdana"/>
          <w:sz w:val="20"/>
          <w:szCs w:val="20"/>
        </w:rPr>
        <w:t xml:space="preserve"> ontvangt van </w:t>
      </w:r>
      <w:r w:rsidR="00C73F09" w:rsidRPr="00E20E7F">
        <w:rPr>
          <w:rFonts w:ascii="Verdana" w:hAnsi="Verdana"/>
          <w:sz w:val="20"/>
          <w:szCs w:val="20"/>
        </w:rPr>
        <w:t>Vonk</w:t>
      </w:r>
      <w:r w:rsidR="00F77972" w:rsidRPr="00E20E7F">
        <w:rPr>
          <w:rFonts w:ascii="Verdana" w:hAnsi="Verdana"/>
          <w:sz w:val="20"/>
          <w:szCs w:val="20"/>
        </w:rPr>
        <w:t xml:space="preserve"> een getuigschrift als bewijs dat je de opleiding gevolgd hebt.</w:t>
      </w:r>
    </w:p>
    <w:p w:rsidR="00913BA0" w:rsidRPr="00DB201C" w:rsidRDefault="00913BA0">
      <w:pPr>
        <w:spacing w:after="0" w:line="240" w:lineRule="auto"/>
        <w:rPr>
          <w:rFonts w:ascii="Verdana" w:hAnsi="Verdana"/>
          <w:b/>
          <w:color w:val="FF0000"/>
        </w:rPr>
      </w:pPr>
    </w:p>
    <w:p w:rsidR="00AF2454" w:rsidRPr="00DB201C" w:rsidRDefault="00AF2454">
      <w:pPr>
        <w:spacing w:after="0" w:line="240" w:lineRule="auto"/>
        <w:rPr>
          <w:rFonts w:ascii="Verdana" w:hAnsi="Verdana"/>
          <w:b/>
          <w:color w:val="FF0000"/>
        </w:rPr>
      </w:pPr>
    </w:p>
    <w:p w:rsidR="00AF2454" w:rsidRPr="00DB201C" w:rsidRDefault="00AF2454">
      <w:pPr>
        <w:spacing w:after="0" w:line="240" w:lineRule="auto"/>
        <w:rPr>
          <w:rFonts w:ascii="Verdana" w:hAnsi="Verdana"/>
          <w:b/>
          <w:color w:val="FF0000"/>
        </w:rPr>
      </w:pPr>
    </w:p>
    <w:p w:rsidR="00AF2454" w:rsidRPr="00DB201C" w:rsidRDefault="00AF2454">
      <w:pPr>
        <w:spacing w:after="0" w:line="240" w:lineRule="auto"/>
        <w:rPr>
          <w:rFonts w:ascii="Verdana" w:hAnsi="Verdana"/>
          <w:b/>
          <w:color w:val="FF0000"/>
        </w:rPr>
      </w:pPr>
    </w:p>
    <w:p w:rsidR="00363CBA" w:rsidRPr="008E36BF" w:rsidRDefault="00363CBA">
      <w:pPr>
        <w:spacing w:after="0" w:line="240" w:lineRule="auto"/>
        <w:rPr>
          <w:rFonts w:ascii="Verdana" w:hAnsi="Verdana"/>
          <w:b/>
        </w:rPr>
      </w:pPr>
    </w:p>
    <w:p w:rsidR="00904A07" w:rsidRDefault="00904A07" w:rsidP="0090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Deadlines:</w:t>
      </w:r>
    </w:p>
    <w:p w:rsidR="00904A07" w:rsidRDefault="00904A07" w:rsidP="0090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Einde cursus: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dinsdag 21 mei 2019</w:t>
      </w:r>
    </w:p>
    <w:p w:rsidR="00904A07" w:rsidRDefault="00904A07" w:rsidP="0090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Doorsturen opdrachtomschrijving (volledig ingevuld!):</w:t>
      </w:r>
      <w:r>
        <w:rPr>
          <w:rFonts w:ascii="Verdana" w:hAnsi="Verdana"/>
          <w:sz w:val="20"/>
          <w:szCs w:val="20"/>
        </w:rPr>
        <w:tab/>
        <w:t>woensdag 15  mei 2019</w:t>
      </w:r>
    </w:p>
    <w:p w:rsidR="00904A07" w:rsidRDefault="00904A07" w:rsidP="0090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Doorsturen paper: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donderdag 6 juni 2019</w:t>
      </w:r>
    </w:p>
    <w:p w:rsidR="00904A07" w:rsidRDefault="00904A07" w:rsidP="0090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Doorsturen presentatie: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donderdag 13 juni 2019</w:t>
      </w:r>
    </w:p>
    <w:p w:rsidR="00904A07" w:rsidRDefault="00904A07" w:rsidP="0090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hanging="566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Presentatie opdracht:</w:t>
      </w:r>
      <w:r>
        <w:rPr>
          <w:rFonts w:ascii="Verdana" w:hAnsi="Verdana"/>
          <w:sz w:val="20"/>
          <w:szCs w:val="20"/>
        </w:rPr>
        <w:tab/>
        <w:t>dinsdag 18 juni 2019</w:t>
      </w:r>
    </w:p>
    <w:p w:rsidR="00664080" w:rsidRPr="00DB201C" w:rsidRDefault="00664080" w:rsidP="000C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:rsidR="001D2603" w:rsidRPr="00DB201C" w:rsidRDefault="00032007" w:rsidP="001D2603">
      <w:pPr>
        <w:spacing w:after="0" w:line="240" w:lineRule="auto"/>
        <w:rPr>
          <w:rFonts w:ascii="Verdana" w:hAnsi="Verdana"/>
          <w:b/>
          <w:color w:val="FF0000"/>
        </w:rPr>
      </w:pPr>
      <w:r w:rsidRPr="00DB201C">
        <w:rPr>
          <w:rFonts w:ascii="Verdana" w:hAnsi="Verdana"/>
          <w:b/>
          <w:color w:val="FF0000"/>
        </w:rPr>
        <w:br w:type="page"/>
      </w:r>
    </w:p>
    <w:p w:rsidR="00BB6C95" w:rsidRPr="00E20E7F" w:rsidRDefault="00BB6C95" w:rsidP="00BB6C95">
      <w:pPr>
        <w:pStyle w:val="Kop1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</w:pPr>
      <w:r w:rsidRPr="00E20E7F">
        <w:lastRenderedPageBreak/>
        <w:t xml:space="preserve">FORMULIER OPDRACHTOMSCHRIJVING </w:t>
      </w:r>
    </w:p>
    <w:p w:rsidR="00BB6C95" w:rsidRPr="00E20E7F" w:rsidRDefault="00C73F09" w:rsidP="00E51C8E">
      <w:pPr>
        <w:pStyle w:val="Kop1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</w:pPr>
      <w:r w:rsidRPr="00E20E7F">
        <w:t>STARTERS</w:t>
      </w:r>
      <w:r w:rsidR="00BB6C95" w:rsidRPr="00E20E7F">
        <w:t xml:space="preserve">OPLEIDING </w:t>
      </w:r>
      <w:r w:rsidR="00A56508">
        <w:t>MANAGEMENT VAN EEN LOKAAL BESTUUR</w:t>
      </w:r>
    </w:p>
    <w:p w:rsidR="00BB6C95" w:rsidRPr="00E20E7F" w:rsidRDefault="00BB6C95">
      <w:pPr>
        <w:spacing w:after="0" w:line="240" w:lineRule="auto"/>
        <w:rPr>
          <w:rFonts w:ascii="Verdana" w:hAnsi="Verdana"/>
          <w:b/>
        </w:rPr>
      </w:pPr>
    </w:p>
    <w:tbl>
      <w:tblPr>
        <w:tblpPr w:leftFromText="141" w:rightFromText="141" w:vertAnchor="page" w:horzAnchor="margin" w:tblpY="5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6241"/>
        <w:gridCol w:w="513"/>
      </w:tblGrid>
      <w:tr w:rsidR="00F05696" w:rsidRPr="00E20E7F" w:rsidTr="00CB29E4">
        <w:tc>
          <w:tcPr>
            <w:tcW w:w="8613" w:type="dxa"/>
            <w:gridSpan w:val="2"/>
            <w:tcBorders>
              <w:right w:val="nil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  <w:b/>
              </w:rPr>
              <w:t>Vak voor de cursist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05696" w:rsidRPr="00E20E7F" w:rsidTr="00CB29E4">
        <w:tc>
          <w:tcPr>
            <w:tcW w:w="2042" w:type="dxa"/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>Naam</w:t>
            </w:r>
          </w:p>
        </w:tc>
        <w:tc>
          <w:tcPr>
            <w:tcW w:w="6571" w:type="dxa"/>
            <w:tcBorders>
              <w:right w:val="nil"/>
            </w:tcBorders>
          </w:tcPr>
          <w:p w:rsidR="00867DED" w:rsidRPr="00E20E7F" w:rsidRDefault="00C73381" w:rsidP="00CB29E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Rebecca Depuydt</w:t>
            </w:r>
          </w:p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05696" w:rsidRPr="00E20E7F" w:rsidTr="00CB29E4">
        <w:tc>
          <w:tcPr>
            <w:tcW w:w="2042" w:type="dxa"/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>Bestuur</w:t>
            </w:r>
          </w:p>
        </w:tc>
        <w:tc>
          <w:tcPr>
            <w:tcW w:w="6571" w:type="dxa"/>
            <w:tcBorders>
              <w:right w:val="nil"/>
            </w:tcBorders>
          </w:tcPr>
          <w:p w:rsidR="00867DED" w:rsidRPr="00E20E7F" w:rsidRDefault="00C73381" w:rsidP="00CB29E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Ieper</w:t>
            </w:r>
          </w:p>
        </w:tc>
        <w:tc>
          <w:tcPr>
            <w:tcW w:w="567" w:type="dxa"/>
            <w:tcBorders>
              <w:left w:val="nil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05696" w:rsidRPr="00E20E7F" w:rsidTr="00CB29E4">
        <w:tc>
          <w:tcPr>
            <w:tcW w:w="2042" w:type="dxa"/>
          </w:tcPr>
          <w:p w:rsidR="00E20E7F" w:rsidRPr="00E20E7F" w:rsidRDefault="00E20E7F" w:rsidP="00E20E7F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>Titel:</w:t>
            </w:r>
          </w:p>
          <w:p w:rsidR="00E20E7F" w:rsidRPr="00E20E7F" w:rsidRDefault="00E20E7F" w:rsidP="00E20E7F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>Gekozen kernproces/project</w:t>
            </w:r>
          </w:p>
          <w:p w:rsidR="006C1275" w:rsidRPr="00E20E7F" w:rsidRDefault="006C1275" w:rsidP="00E20E7F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 xml:space="preserve"> </w:t>
            </w:r>
          </w:p>
        </w:tc>
        <w:tc>
          <w:tcPr>
            <w:tcW w:w="6571" w:type="dxa"/>
            <w:tcBorders>
              <w:right w:val="nil"/>
            </w:tcBorders>
          </w:tcPr>
          <w:p w:rsidR="006C1275" w:rsidRPr="00E20E7F" w:rsidRDefault="006C1275" w:rsidP="00CB29E4">
            <w:pPr>
              <w:spacing w:after="0" w:line="240" w:lineRule="auto"/>
              <w:rPr>
                <w:rFonts w:ascii="Verdana" w:hAnsi="Verdana"/>
              </w:rPr>
            </w:pPr>
          </w:p>
          <w:p w:rsidR="006C1275" w:rsidRPr="00E20E7F" w:rsidRDefault="00570FC6" w:rsidP="00CB29E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Motiveren</w:t>
            </w:r>
            <w:r w:rsidR="00CF3F2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van experten in tijden van verandering: rol van feedback op maat.</w:t>
            </w:r>
          </w:p>
          <w:p w:rsidR="006C1275" w:rsidRPr="00E20E7F" w:rsidRDefault="006C1275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C1275" w:rsidRPr="00E20E7F" w:rsidRDefault="006C1275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05696" w:rsidRPr="00E20E7F" w:rsidTr="00CB29E4">
        <w:tc>
          <w:tcPr>
            <w:tcW w:w="2042" w:type="dxa"/>
          </w:tcPr>
          <w:p w:rsidR="00867DED" w:rsidRPr="00E20E7F" w:rsidRDefault="00867DED" w:rsidP="00E20E7F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>Korte omschrijving</w:t>
            </w:r>
            <w:r w:rsidRPr="00E20E7F">
              <w:rPr>
                <w:rFonts w:ascii="Verdana" w:hAnsi="Verdana"/>
              </w:rPr>
              <w:br/>
              <w:t>opdracht</w:t>
            </w:r>
            <w:r w:rsidR="00BC3015" w:rsidRPr="00E20E7F">
              <w:rPr>
                <w:rFonts w:ascii="Verdana" w:hAnsi="Verdana"/>
              </w:rPr>
              <w:t xml:space="preserve"> </w:t>
            </w:r>
          </w:p>
        </w:tc>
        <w:tc>
          <w:tcPr>
            <w:tcW w:w="6571" w:type="dxa"/>
            <w:tcBorders>
              <w:right w:val="nil"/>
            </w:tcBorders>
          </w:tcPr>
          <w:p w:rsidR="00AF7112" w:rsidRDefault="00AF7112" w:rsidP="00CB29E4">
            <w:pPr>
              <w:spacing w:after="0" w:line="240" w:lineRule="auto"/>
              <w:rPr>
                <w:rFonts w:ascii="Verdana" w:hAnsi="Verdana"/>
              </w:rPr>
            </w:pPr>
          </w:p>
          <w:p w:rsidR="00867DED" w:rsidRPr="00E20E7F" w:rsidRDefault="00CF3F20" w:rsidP="00CB29E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Zowel inhou</w:t>
            </w:r>
            <w:r w:rsidR="00570FC6">
              <w:rPr>
                <w:rFonts w:ascii="Verdana" w:hAnsi="Verdana"/>
              </w:rPr>
              <w:t>delijk als organisatorisch is</w:t>
            </w:r>
            <w:r>
              <w:rPr>
                <w:rFonts w:ascii="Verdana" w:hAnsi="Verdana"/>
              </w:rPr>
              <w:t xml:space="preserve"> de afdeling Leven en Welzijn </w:t>
            </w:r>
            <w:r w:rsidR="00570FC6">
              <w:rPr>
                <w:rFonts w:ascii="Verdana" w:hAnsi="Verdana"/>
              </w:rPr>
              <w:t xml:space="preserve">in verandering. </w:t>
            </w:r>
            <w:r>
              <w:rPr>
                <w:rFonts w:ascii="Verdana" w:hAnsi="Verdana"/>
              </w:rPr>
              <w:t>Wat kan ik als leidinggevende voor</w:t>
            </w:r>
            <w:r w:rsidR="00F306E6">
              <w:rPr>
                <w:rFonts w:ascii="Verdana" w:hAnsi="Verdana"/>
              </w:rPr>
              <w:t xml:space="preserve"> dit</w:t>
            </w:r>
            <w:r>
              <w:rPr>
                <w:rFonts w:ascii="Verdana" w:hAnsi="Verdana"/>
              </w:rPr>
              <w:t xml:space="preserve"> team van experten betekenen? </w:t>
            </w:r>
            <w:r w:rsidR="000C4604">
              <w:rPr>
                <w:rFonts w:ascii="Verdana" w:hAnsi="Verdana"/>
              </w:rPr>
              <w:t xml:space="preserve">Hoe kan feedback op maat ingevuld worden en hoe kunnen feedbackgesprekken van betekenis zijn voor </w:t>
            </w:r>
            <w:r w:rsidR="00AF7112">
              <w:rPr>
                <w:rFonts w:ascii="Verdana" w:hAnsi="Verdana"/>
              </w:rPr>
              <w:t>experten?</w:t>
            </w:r>
          </w:p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05696" w:rsidRPr="00E20E7F" w:rsidTr="00CB29E4">
        <w:tc>
          <w:tcPr>
            <w:tcW w:w="2042" w:type="dxa"/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  <w:r w:rsidRPr="00E20E7F">
              <w:rPr>
                <w:rFonts w:ascii="Verdana" w:hAnsi="Verdana"/>
              </w:rPr>
              <w:t xml:space="preserve">Relevantie  opdracht </w:t>
            </w:r>
            <w:r w:rsidRPr="00E20E7F">
              <w:rPr>
                <w:rFonts w:ascii="Verdana" w:hAnsi="Verdana"/>
              </w:rPr>
              <w:br/>
              <w:t>voor jezelf en voor je dienst</w:t>
            </w:r>
          </w:p>
        </w:tc>
        <w:tc>
          <w:tcPr>
            <w:tcW w:w="6571" w:type="dxa"/>
            <w:tcBorders>
              <w:right w:val="nil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  <w:p w:rsidR="00F05696" w:rsidRDefault="00E06488" w:rsidP="00F0569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2018 is de dienst Welzijn gereorganiseerd met een</w:t>
            </w:r>
            <w:r w:rsidR="00520A7D">
              <w:rPr>
                <w:rFonts w:ascii="Verdana" w:hAnsi="Verdana"/>
              </w:rPr>
              <w:t xml:space="preserve"> aangepast </w:t>
            </w:r>
            <w:r>
              <w:rPr>
                <w:rFonts w:ascii="Verdana" w:hAnsi="Verdana"/>
              </w:rPr>
              <w:t xml:space="preserve">organogram en </w:t>
            </w:r>
            <w:r w:rsidR="00520A7D">
              <w:rPr>
                <w:rFonts w:ascii="Verdana" w:hAnsi="Verdana"/>
              </w:rPr>
              <w:t xml:space="preserve">een </w:t>
            </w:r>
            <w:r>
              <w:rPr>
                <w:rFonts w:ascii="Verdana" w:hAnsi="Verdana"/>
              </w:rPr>
              <w:t xml:space="preserve">vernieuwde werking als voorlopig resultaat. </w:t>
            </w:r>
          </w:p>
          <w:p w:rsidR="00867DED" w:rsidRPr="00E20E7F" w:rsidRDefault="00520A7D" w:rsidP="00F0569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 vandaag staan we voor de opdracht </w:t>
            </w:r>
            <w:r w:rsidR="007D52A7">
              <w:rPr>
                <w:rFonts w:ascii="Verdana" w:hAnsi="Verdana"/>
              </w:rPr>
              <w:t xml:space="preserve">de </w:t>
            </w:r>
            <w:r>
              <w:rPr>
                <w:rFonts w:ascii="Verdana" w:hAnsi="Verdana"/>
              </w:rPr>
              <w:t xml:space="preserve">werking </w:t>
            </w:r>
            <w:r w:rsidR="007D52A7">
              <w:rPr>
                <w:rFonts w:ascii="Verdana" w:hAnsi="Verdana"/>
              </w:rPr>
              <w:t xml:space="preserve">inhoudelijk </w:t>
            </w:r>
            <w:r>
              <w:rPr>
                <w:rFonts w:ascii="Verdana" w:hAnsi="Verdana"/>
              </w:rPr>
              <w:t xml:space="preserve">verder </w:t>
            </w:r>
            <w:r w:rsidR="00AF7112">
              <w:rPr>
                <w:rFonts w:ascii="Verdana" w:hAnsi="Verdana"/>
              </w:rPr>
              <w:t>te verfijne</w:t>
            </w:r>
            <w:r w:rsidR="007D52A7">
              <w:rPr>
                <w:rFonts w:ascii="Verdana" w:hAnsi="Verdana"/>
              </w:rPr>
              <w:t xml:space="preserve">n en ook organisatorisch verder aan te passen aan de </w:t>
            </w:r>
            <w:r w:rsidR="00F05696">
              <w:rPr>
                <w:rFonts w:ascii="Verdana" w:hAnsi="Verdana"/>
              </w:rPr>
              <w:t>veranderende vragen/ontwikkelingen/verwachtingen (</w:t>
            </w:r>
            <w:r w:rsidR="00F05696">
              <w:rPr>
                <w:rFonts w:ascii="Verdana" w:hAnsi="Verdana"/>
              </w:rPr>
              <w:t>onder andere de evolutie van twee lokale dienstencentra naar één nieuw, lokaal dienstencentrum)</w:t>
            </w:r>
            <w:r w:rsidR="00F05696">
              <w:rPr>
                <w:rFonts w:ascii="Verdana" w:hAnsi="Verdana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</w:tcBorders>
          </w:tcPr>
          <w:p w:rsidR="00867DED" w:rsidRPr="00E20E7F" w:rsidRDefault="00867DED" w:rsidP="00CB29E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CB29E4" w:rsidRPr="00E20E7F" w:rsidRDefault="00E51C8E">
      <w:pPr>
        <w:spacing w:after="0" w:line="240" w:lineRule="auto"/>
        <w:rPr>
          <w:rFonts w:ascii="Verdana" w:hAnsi="Verdana"/>
          <w:b/>
        </w:rPr>
      </w:pPr>
      <w:r w:rsidRPr="00E20E7F">
        <w:rPr>
          <w:rFonts w:ascii="Verdana" w:hAnsi="Verdana"/>
          <w:b/>
        </w:rPr>
        <w:t>GELIEVE VOLLEDIG IN TE VULLEN !</w:t>
      </w:r>
    </w:p>
    <w:p w:rsidR="00AF61BC" w:rsidRPr="000773C7" w:rsidRDefault="00AF61BC" w:rsidP="000773C7">
      <w:pPr>
        <w:spacing w:after="0" w:line="240" w:lineRule="auto"/>
        <w:rPr>
          <w:rFonts w:ascii="Verdana" w:hAnsi="Verdana"/>
          <w:b/>
        </w:rPr>
      </w:pPr>
    </w:p>
    <w:sectPr w:rsidR="00AF61BC" w:rsidRPr="000773C7" w:rsidSect="009A28D3">
      <w:headerReference w:type="default" r:id="rId8"/>
      <w:footerReference w:type="default" r:id="rId9"/>
      <w:pgSz w:w="11906" w:h="16838"/>
      <w:pgMar w:top="10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50" w:rsidRDefault="003D7D50" w:rsidP="00104B9B">
      <w:pPr>
        <w:spacing w:after="0" w:line="240" w:lineRule="auto"/>
      </w:pPr>
      <w:r>
        <w:separator/>
      </w:r>
    </w:p>
  </w:endnote>
  <w:endnote w:type="continuationSeparator" w:id="0">
    <w:p w:rsidR="003D7D50" w:rsidRDefault="003D7D50" w:rsidP="001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45" w:rsidRDefault="008002F7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45" w:rsidRPr="00EA7542" w:rsidRDefault="00607145" w:rsidP="00EA754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EA754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A7542">
                            <w:fldChar w:fldCharType="separate"/>
                          </w:r>
                          <w:r w:rsidR="00F05696" w:rsidRPr="00F05696">
                            <w:rPr>
                              <w:noProof/>
                              <w:color w:val="C0504D"/>
                              <w:lang w:val="nl-NL"/>
                            </w:rPr>
                            <w:t>6</w:t>
                          </w:r>
                          <w:r w:rsidRPr="00EA7542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" filled="f" fillcolor="#c0504d" stroked="f" strokecolor="#5c83b4" strokeweight="2.25pt">
              <v:textbox inset=",0,,0">
                <w:txbxContent>
                  <w:p w:rsidR="00607145" w:rsidRPr="00EA7542" w:rsidRDefault="00607145" w:rsidP="00EA754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EA7542">
                      <w:fldChar w:fldCharType="begin"/>
                    </w:r>
                    <w:r>
                      <w:instrText>PAGE   \* MERGEFORMAT</w:instrText>
                    </w:r>
                    <w:r w:rsidRPr="00EA7542">
                      <w:fldChar w:fldCharType="separate"/>
                    </w:r>
                    <w:r w:rsidR="00F05696" w:rsidRPr="00F05696">
                      <w:rPr>
                        <w:noProof/>
                        <w:color w:val="C0504D"/>
                        <w:lang w:val="nl-NL"/>
                      </w:rPr>
                      <w:t>6</w:t>
                    </w:r>
                    <w:r w:rsidRPr="00EA7542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50" w:rsidRDefault="003D7D50" w:rsidP="00104B9B">
      <w:pPr>
        <w:spacing w:after="0" w:line="240" w:lineRule="auto"/>
      </w:pPr>
      <w:r>
        <w:separator/>
      </w:r>
    </w:p>
  </w:footnote>
  <w:footnote w:type="continuationSeparator" w:id="0">
    <w:p w:rsidR="003D7D50" w:rsidRDefault="003D7D50" w:rsidP="001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EE" w:rsidRDefault="008002F7" w:rsidP="00A950EE">
    <w:pPr>
      <w:pStyle w:val="Koptekst"/>
      <w:pBdr>
        <w:bottom w:val="single" w:sz="4" w:space="1" w:color="auto"/>
      </w:pBdr>
      <w:jc w:val="right"/>
      <w:rPr>
        <w:b/>
      </w:rPr>
    </w:pPr>
    <w:r>
      <w:rPr>
        <w:b/>
        <w:noProof/>
        <w:lang w:eastAsia="nl-BE"/>
      </w:rPr>
      <w:drawing>
        <wp:inline distT="0" distB="0" distL="0" distR="0">
          <wp:extent cx="1247775" cy="714375"/>
          <wp:effectExtent l="0" t="0" r="0" b="0"/>
          <wp:docPr id="1" name="Afbeelding 2" descr="Logo_vo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vo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0EE" w:rsidRDefault="00A950EE" w:rsidP="00AD285E">
    <w:pPr>
      <w:pStyle w:val="Koptekst"/>
      <w:pBdr>
        <w:bottom w:val="single" w:sz="4" w:space="1" w:color="auto"/>
      </w:pBdr>
      <w:jc w:val="right"/>
      <w:rPr>
        <w:b/>
      </w:rPr>
    </w:pPr>
  </w:p>
  <w:p w:rsidR="00A950EE" w:rsidRDefault="00A950EE" w:rsidP="00AD28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275"/>
    <w:multiLevelType w:val="hybridMultilevel"/>
    <w:tmpl w:val="D48222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22A80"/>
    <w:multiLevelType w:val="hybridMultilevel"/>
    <w:tmpl w:val="74E25D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833"/>
    <w:multiLevelType w:val="hybridMultilevel"/>
    <w:tmpl w:val="00D2F4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50970"/>
    <w:multiLevelType w:val="hybridMultilevel"/>
    <w:tmpl w:val="776035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D1F"/>
    <w:multiLevelType w:val="hybridMultilevel"/>
    <w:tmpl w:val="3B56DAE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764B3"/>
    <w:multiLevelType w:val="hybridMultilevel"/>
    <w:tmpl w:val="F4F639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C51"/>
    <w:multiLevelType w:val="hybridMultilevel"/>
    <w:tmpl w:val="1A5CA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7D66"/>
    <w:multiLevelType w:val="hybridMultilevel"/>
    <w:tmpl w:val="F5405458"/>
    <w:lvl w:ilvl="0" w:tplc="A05C6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0211"/>
    <w:multiLevelType w:val="hybridMultilevel"/>
    <w:tmpl w:val="EFE0E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57D9"/>
    <w:multiLevelType w:val="hybridMultilevel"/>
    <w:tmpl w:val="D8B0851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DB680A"/>
    <w:multiLevelType w:val="hybridMultilevel"/>
    <w:tmpl w:val="730E7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DBD"/>
    <w:multiLevelType w:val="hybridMultilevel"/>
    <w:tmpl w:val="730E7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36D9"/>
    <w:multiLevelType w:val="hybridMultilevel"/>
    <w:tmpl w:val="BB66AF5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839BB"/>
    <w:multiLevelType w:val="hybridMultilevel"/>
    <w:tmpl w:val="17B61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A2DC2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072E3"/>
    <w:multiLevelType w:val="hybridMultilevel"/>
    <w:tmpl w:val="6BB0B6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C696F"/>
    <w:multiLevelType w:val="hybridMultilevel"/>
    <w:tmpl w:val="46F8E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50C0"/>
    <w:multiLevelType w:val="hybridMultilevel"/>
    <w:tmpl w:val="0D921A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52A2"/>
    <w:multiLevelType w:val="hybridMultilevel"/>
    <w:tmpl w:val="76F8A1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C3034"/>
    <w:multiLevelType w:val="hybridMultilevel"/>
    <w:tmpl w:val="DCC031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7676"/>
    <w:multiLevelType w:val="hybridMultilevel"/>
    <w:tmpl w:val="C58035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78008D"/>
    <w:multiLevelType w:val="hybridMultilevel"/>
    <w:tmpl w:val="BF76C3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26ACE"/>
    <w:multiLevelType w:val="hybridMultilevel"/>
    <w:tmpl w:val="AB705B0A"/>
    <w:lvl w:ilvl="0" w:tplc="48F0768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515"/>
    <w:multiLevelType w:val="hybridMultilevel"/>
    <w:tmpl w:val="B48E30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8444E"/>
    <w:multiLevelType w:val="hybridMultilevel"/>
    <w:tmpl w:val="4AB8C3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50DBC"/>
    <w:multiLevelType w:val="hybridMultilevel"/>
    <w:tmpl w:val="1C347AAE"/>
    <w:lvl w:ilvl="0" w:tplc="C6D6A73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2100D"/>
    <w:multiLevelType w:val="hybridMultilevel"/>
    <w:tmpl w:val="00E48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2"/>
  </w:num>
  <w:num w:numId="5">
    <w:abstractNumId w:val="22"/>
  </w:num>
  <w:num w:numId="6">
    <w:abstractNumId w:val="25"/>
  </w:num>
  <w:num w:numId="7">
    <w:abstractNumId w:val="16"/>
  </w:num>
  <w:num w:numId="8">
    <w:abstractNumId w:val="7"/>
  </w:num>
  <w:num w:numId="9">
    <w:abstractNumId w:val="20"/>
  </w:num>
  <w:num w:numId="10">
    <w:abstractNumId w:val="10"/>
  </w:num>
  <w:num w:numId="11">
    <w:abstractNumId w:val="8"/>
  </w:num>
  <w:num w:numId="12">
    <w:abstractNumId w:val="13"/>
  </w:num>
  <w:num w:numId="13">
    <w:abstractNumId w:val="23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3"/>
  </w:num>
  <w:num w:numId="22">
    <w:abstractNumId w:val="12"/>
  </w:num>
  <w:num w:numId="23">
    <w:abstractNumId w:val="19"/>
  </w:num>
  <w:num w:numId="24">
    <w:abstractNumId w:val="9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hdrShapeDefaults>
    <o:shapedefaults v:ext="edit" spidmax="2049">
      <o:colormru v:ext="edit" colors="#cf7b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9"/>
    <w:rsid w:val="0000132F"/>
    <w:rsid w:val="00031AFA"/>
    <w:rsid w:val="00032007"/>
    <w:rsid w:val="00035BC5"/>
    <w:rsid w:val="000607BF"/>
    <w:rsid w:val="000649F0"/>
    <w:rsid w:val="00066A5B"/>
    <w:rsid w:val="000773C7"/>
    <w:rsid w:val="00094B2B"/>
    <w:rsid w:val="0009560F"/>
    <w:rsid w:val="0009649E"/>
    <w:rsid w:val="000A0882"/>
    <w:rsid w:val="000C0DCF"/>
    <w:rsid w:val="000C1D3A"/>
    <w:rsid w:val="000C21C7"/>
    <w:rsid w:val="000C4604"/>
    <w:rsid w:val="000C497B"/>
    <w:rsid w:val="000D68FF"/>
    <w:rsid w:val="000D6E04"/>
    <w:rsid w:val="000E5005"/>
    <w:rsid w:val="00104B9B"/>
    <w:rsid w:val="001142A1"/>
    <w:rsid w:val="00171D18"/>
    <w:rsid w:val="001723C7"/>
    <w:rsid w:val="00181B6A"/>
    <w:rsid w:val="001D2603"/>
    <w:rsid w:val="001E2132"/>
    <w:rsid w:val="00205109"/>
    <w:rsid w:val="002106B9"/>
    <w:rsid w:val="00221E07"/>
    <w:rsid w:val="002425ED"/>
    <w:rsid w:val="00257A99"/>
    <w:rsid w:val="002667FA"/>
    <w:rsid w:val="002671C4"/>
    <w:rsid w:val="00295DE1"/>
    <w:rsid w:val="002A23CC"/>
    <w:rsid w:val="002D092D"/>
    <w:rsid w:val="002D1916"/>
    <w:rsid w:val="002E69A6"/>
    <w:rsid w:val="003006B9"/>
    <w:rsid w:val="00363CBA"/>
    <w:rsid w:val="0038529E"/>
    <w:rsid w:val="003A71E6"/>
    <w:rsid w:val="003B5DA7"/>
    <w:rsid w:val="003C6928"/>
    <w:rsid w:val="003D2031"/>
    <w:rsid w:val="003D66FA"/>
    <w:rsid w:val="003D7AF2"/>
    <w:rsid w:val="003D7D50"/>
    <w:rsid w:val="0041121E"/>
    <w:rsid w:val="00447D4D"/>
    <w:rsid w:val="00454824"/>
    <w:rsid w:val="00465D10"/>
    <w:rsid w:val="00467EB2"/>
    <w:rsid w:val="00467F69"/>
    <w:rsid w:val="004774A8"/>
    <w:rsid w:val="004829E2"/>
    <w:rsid w:val="004A06A9"/>
    <w:rsid w:val="004A2E4C"/>
    <w:rsid w:val="004C7514"/>
    <w:rsid w:val="004D1205"/>
    <w:rsid w:val="004E43D1"/>
    <w:rsid w:val="004E4950"/>
    <w:rsid w:val="00515B40"/>
    <w:rsid w:val="00520A7D"/>
    <w:rsid w:val="005213AD"/>
    <w:rsid w:val="00532870"/>
    <w:rsid w:val="00570FC6"/>
    <w:rsid w:val="00592EEA"/>
    <w:rsid w:val="005B1577"/>
    <w:rsid w:val="005C041D"/>
    <w:rsid w:val="005E3A87"/>
    <w:rsid w:val="00607145"/>
    <w:rsid w:val="00607F31"/>
    <w:rsid w:val="00650ED5"/>
    <w:rsid w:val="006532F5"/>
    <w:rsid w:val="00656F29"/>
    <w:rsid w:val="00663482"/>
    <w:rsid w:val="00664080"/>
    <w:rsid w:val="006C1275"/>
    <w:rsid w:val="006D262F"/>
    <w:rsid w:val="006E18E7"/>
    <w:rsid w:val="006F52FA"/>
    <w:rsid w:val="0070754C"/>
    <w:rsid w:val="00721646"/>
    <w:rsid w:val="00743545"/>
    <w:rsid w:val="00787AD2"/>
    <w:rsid w:val="007910F5"/>
    <w:rsid w:val="007A7996"/>
    <w:rsid w:val="007C4B24"/>
    <w:rsid w:val="007D0ADC"/>
    <w:rsid w:val="007D52A7"/>
    <w:rsid w:val="007E57D5"/>
    <w:rsid w:val="008002F7"/>
    <w:rsid w:val="00842459"/>
    <w:rsid w:val="0085422C"/>
    <w:rsid w:val="00860C1A"/>
    <w:rsid w:val="008617AD"/>
    <w:rsid w:val="00867DED"/>
    <w:rsid w:val="0088113B"/>
    <w:rsid w:val="008860F3"/>
    <w:rsid w:val="00890FBE"/>
    <w:rsid w:val="008933AA"/>
    <w:rsid w:val="008A5C04"/>
    <w:rsid w:val="008D5B09"/>
    <w:rsid w:val="008E36BF"/>
    <w:rsid w:val="008E4A77"/>
    <w:rsid w:val="008E7E91"/>
    <w:rsid w:val="008F1574"/>
    <w:rsid w:val="008F66CF"/>
    <w:rsid w:val="008F695B"/>
    <w:rsid w:val="00904A07"/>
    <w:rsid w:val="00910353"/>
    <w:rsid w:val="00913BA0"/>
    <w:rsid w:val="00913D41"/>
    <w:rsid w:val="00945015"/>
    <w:rsid w:val="009978DD"/>
    <w:rsid w:val="009A28D3"/>
    <w:rsid w:val="009E5560"/>
    <w:rsid w:val="009E571D"/>
    <w:rsid w:val="009E632B"/>
    <w:rsid w:val="009F7611"/>
    <w:rsid w:val="00A02302"/>
    <w:rsid w:val="00A24275"/>
    <w:rsid w:val="00A37A37"/>
    <w:rsid w:val="00A40B51"/>
    <w:rsid w:val="00A43D76"/>
    <w:rsid w:val="00A46150"/>
    <w:rsid w:val="00A56508"/>
    <w:rsid w:val="00A950EE"/>
    <w:rsid w:val="00AA6352"/>
    <w:rsid w:val="00AB337F"/>
    <w:rsid w:val="00AD285E"/>
    <w:rsid w:val="00AE2BD3"/>
    <w:rsid w:val="00AF2454"/>
    <w:rsid w:val="00AF61BC"/>
    <w:rsid w:val="00AF7112"/>
    <w:rsid w:val="00B15E50"/>
    <w:rsid w:val="00B17C0A"/>
    <w:rsid w:val="00B27F53"/>
    <w:rsid w:val="00B34B1B"/>
    <w:rsid w:val="00B97310"/>
    <w:rsid w:val="00BB3883"/>
    <w:rsid w:val="00BB6C95"/>
    <w:rsid w:val="00BC3015"/>
    <w:rsid w:val="00BC4A26"/>
    <w:rsid w:val="00BD3824"/>
    <w:rsid w:val="00BD672D"/>
    <w:rsid w:val="00BF358E"/>
    <w:rsid w:val="00C0235E"/>
    <w:rsid w:val="00C02F6C"/>
    <w:rsid w:val="00C054C4"/>
    <w:rsid w:val="00C459BA"/>
    <w:rsid w:val="00C664F7"/>
    <w:rsid w:val="00C73381"/>
    <w:rsid w:val="00C73F09"/>
    <w:rsid w:val="00CB11FE"/>
    <w:rsid w:val="00CB2505"/>
    <w:rsid w:val="00CB29E4"/>
    <w:rsid w:val="00CB669A"/>
    <w:rsid w:val="00CD33A2"/>
    <w:rsid w:val="00CF106A"/>
    <w:rsid w:val="00CF3F20"/>
    <w:rsid w:val="00D05127"/>
    <w:rsid w:val="00D3758E"/>
    <w:rsid w:val="00D4064C"/>
    <w:rsid w:val="00D54D2C"/>
    <w:rsid w:val="00D566A9"/>
    <w:rsid w:val="00D8549C"/>
    <w:rsid w:val="00D8582E"/>
    <w:rsid w:val="00DB201C"/>
    <w:rsid w:val="00DD4473"/>
    <w:rsid w:val="00DD60D5"/>
    <w:rsid w:val="00DE08C7"/>
    <w:rsid w:val="00E06488"/>
    <w:rsid w:val="00E14CBD"/>
    <w:rsid w:val="00E20E7F"/>
    <w:rsid w:val="00E51C8E"/>
    <w:rsid w:val="00E5404D"/>
    <w:rsid w:val="00E75E2E"/>
    <w:rsid w:val="00E76192"/>
    <w:rsid w:val="00EA5683"/>
    <w:rsid w:val="00EA7542"/>
    <w:rsid w:val="00EC2F42"/>
    <w:rsid w:val="00EC36D4"/>
    <w:rsid w:val="00ED309E"/>
    <w:rsid w:val="00EE510D"/>
    <w:rsid w:val="00F05696"/>
    <w:rsid w:val="00F16792"/>
    <w:rsid w:val="00F306E6"/>
    <w:rsid w:val="00F43C7B"/>
    <w:rsid w:val="00F77972"/>
    <w:rsid w:val="00F85434"/>
    <w:rsid w:val="00F94D9A"/>
    <w:rsid w:val="00FB605B"/>
    <w:rsid w:val="00FC25D2"/>
    <w:rsid w:val="00FC516E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7b79"/>
    </o:shapedefaults>
    <o:shapelayout v:ext="edit">
      <o:idmap v:ext="edit" data="1"/>
    </o:shapelayout>
  </w:shapeDefaults>
  <w:decimalSymbol w:val=","/>
  <w:listSeparator w:val=";"/>
  <w14:docId w14:val="23EA509B"/>
  <w15:docId w15:val="{3962A38B-85E8-45E1-88FD-25D895D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48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A5C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C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13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6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A5C04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8A5C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8A5C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064C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A43D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104B9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0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104B9B"/>
    <w:rPr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00132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2CB2-23B3-4639-8407-2562BE7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7818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mailto:info@apbvonk.be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cp:lastModifiedBy>Rebecca Depuydt</cp:lastModifiedBy>
  <cp:revision>12</cp:revision>
  <cp:lastPrinted>2018-10-12T13:06:00Z</cp:lastPrinted>
  <dcterms:created xsi:type="dcterms:W3CDTF">2019-05-15T20:03:00Z</dcterms:created>
  <dcterms:modified xsi:type="dcterms:W3CDTF">2019-05-15T21:26:00Z</dcterms:modified>
</cp:coreProperties>
</file>